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69E" w:rsidRDefault="004E069E" w:rsidP="004E069E">
      <w:pPr>
        <w:rPr>
          <w:lang w:val="fr-FR"/>
        </w:rPr>
      </w:pPr>
      <w:bookmarkStart w:id="0" w:name="_GoBack"/>
      <w:bookmarkEnd w:id="0"/>
      <w:r>
        <w:rPr>
          <w:lang w:val="fr-FR"/>
        </w:rPr>
        <w:t>Noms :  ________________________________</w:t>
      </w:r>
      <w:r w:rsidR="00986421">
        <w:rPr>
          <w:lang w:val="fr-FR"/>
        </w:rPr>
        <w:t>_</w:t>
      </w:r>
    </w:p>
    <w:p w:rsidR="004E069E" w:rsidRDefault="004E069E" w:rsidP="004E069E">
      <w:pPr>
        <w:rPr>
          <w:lang w:val="fr-FR"/>
        </w:rPr>
      </w:pPr>
      <w:r>
        <w:rPr>
          <w:lang w:val="fr-FR"/>
        </w:rPr>
        <w:t xml:space="preserve">               __________________________________</w:t>
      </w:r>
    </w:p>
    <w:p w:rsidR="005C47CF" w:rsidRPr="004E069E" w:rsidRDefault="00461C6F" w:rsidP="00CE5252">
      <w:pPr>
        <w:pStyle w:val="Titre"/>
        <w:spacing w:after="120"/>
        <w:rPr>
          <w:lang w:val="fr-FR"/>
        </w:rPr>
      </w:pPr>
      <w:r w:rsidRPr="004E069E">
        <w:rPr>
          <w:lang w:val="fr-FR"/>
        </w:rPr>
        <w:t xml:space="preserve">Fiche TP </w:t>
      </w:r>
      <w:r w:rsidR="00986421">
        <w:rPr>
          <w:lang w:val="fr-FR"/>
        </w:rPr>
        <w:t>étudiant</w:t>
      </w:r>
      <w:r w:rsidRPr="004E069E">
        <w:rPr>
          <w:lang w:val="fr-FR"/>
        </w:rPr>
        <w:t xml:space="preserve"> – Document réponse</w:t>
      </w:r>
    </w:p>
    <w:p w:rsidR="005C47CF" w:rsidRPr="004E069E" w:rsidRDefault="00461C6F" w:rsidP="00CE5252">
      <w:pPr>
        <w:pStyle w:val="Titre1"/>
        <w:spacing w:before="120"/>
        <w:jc w:val="center"/>
        <w:rPr>
          <w:lang w:val="fr-FR"/>
        </w:rPr>
      </w:pPr>
      <w:r w:rsidRPr="004E069E">
        <w:rPr>
          <w:lang w:val="fr-FR"/>
        </w:rPr>
        <w:t>BTS Métiers de la Mesure</w:t>
      </w:r>
    </w:p>
    <w:p w:rsidR="009130F8" w:rsidRDefault="00CE5252" w:rsidP="009130F8">
      <w:pPr>
        <w:pStyle w:val="Titre2"/>
        <w:rPr>
          <w:lang w:val="fr-FR"/>
        </w:rPr>
      </w:pPr>
      <w:r>
        <w:rPr>
          <w:lang w:val="fr-FR"/>
        </w:rPr>
        <w:t>TP</w:t>
      </w:r>
      <w:r w:rsidR="009130F8">
        <w:rPr>
          <w:lang w:val="fr-FR"/>
        </w:rPr>
        <w:t>5</w:t>
      </w:r>
      <w:r>
        <w:rPr>
          <w:lang w:val="fr-FR"/>
        </w:rPr>
        <w:t xml:space="preserve"> Bilan : </w:t>
      </w:r>
      <w:r w:rsidR="009130F8" w:rsidRPr="009130F8">
        <w:rPr>
          <w:lang w:val="fr-FR"/>
        </w:rPr>
        <w:t>LCD et Capteurs</w:t>
      </w:r>
    </w:p>
    <w:p w:rsidR="004E069E" w:rsidRDefault="004E069E" w:rsidP="009130F8">
      <w:pPr>
        <w:pStyle w:val="Titre2"/>
        <w:rPr>
          <w:lang w:val="fr-FR"/>
        </w:rPr>
      </w:pPr>
      <w:r w:rsidRPr="004E069E">
        <w:rPr>
          <w:lang w:val="fr-FR"/>
        </w:rPr>
        <w:t xml:space="preserve">Enoncé et aide : </w:t>
      </w:r>
      <w:r w:rsidR="009130F8" w:rsidRPr="009130F8">
        <w:rPr>
          <w:lang w:val="fr-FR"/>
        </w:rPr>
        <w:t>bts2m.free.fr/TP_Arduino/04-LCD-Capteurs.html</w:t>
      </w:r>
    </w:p>
    <w:p w:rsidR="009130F8" w:rsidRPr="00FC4561" w:rsidRDefault="009130F8" w:rsidP="009130F8">
      <w:pPr>
        <w:pStyle w:val="Titre2"/>
        <w:rPr>
          <w:lang w:val="fr-FR"/>
        </w:rPr>
      </w:pPr>
      <w:r w:rsidRPr="00FC4561">
        <w:rPr>
          <w:lang w:val="fr-FR"/>
        </w:rPr>
        <w:t>Partie 1 : Prise en main de l’écran LCD I2C</w:t>
      </w:r>
    </w:p>
    <w:p w:rsidR="009130F8" w:rsidRPr="009130F8" w:rsidRDefault="009130F8" w:rsidP="009130F8">
      <w:pPr>
        <w:rPr>
          <w:lang w:val="fr-FR"/>
        </w:rPr>
      </w:pPr>
    </w:p>
    <w:p w:rsidR="009130F8" w:rsidRPr="00FC4561" w:rsidRDefault="009130F8" w:rsidP="009130F8">
      <w:pPr>
        <w:rPr>
          <w:lang w:val="fr-FR"/>
        </w:rPr>
      </w:pPr>
      <w:r w:rsidRPr="00FC4561">
        <w:rPr>
          <w:lang w:val="fr-FR"/>
        </w:rPr>
        <w:t>Compléter les liaisons nécessaires :</w:t>
      </w:r>
      <w:r w:rsidRPr="00FC4561">
        <w:rPr>
          <w:lang w:val="fr-FR"/>
        </w:rPr>
        <w:br/>
        <w:t>- GND → ________</w:t>
      </w:r>
      <w:r w:rsidRPr="00FC4561">
        <w:rPr>
          <w:lang w:val="fr-FR"/>
        </w:rPr>
        <w:br/>
        <w:t>- 5 V → ________</w:t>
      </w:r>
      <w:r w:rsidRPr="00FC4561">
        <w:rPr>
          <w:lang w:val="fr-FR"/>
        </w:rPr>
        <w:br/>
        <w:t>- SDA → ________ (correspond à A___ sur Arduino Uno)</w:t>
      </w:r>
      <w:r w:rsidRPr="00FC4561">
        <w:rPr>
          <w:lang w:val="fr-FR"/>
        </w:rPr>
        <w:br/>
        <w:t>- SCL → ________ (correspond à A___ sur Arduino Uno)</w:t>
      </w:r>
    </w:p>
    <w:p w:rsidR="009130F8" w:rsidRPr="00FC4561" w:rsidRDefault="009130F8" w:rsidP="009130F8">
      <w:pPr>
        <w:pStyle w:val="Titre3"/>
        <w:rPr>
          <w:lang w:val="fr-FR"/>
        </w:rPr>
      </w:pPr>
      <w:r w:rsidRPr="00FC4561">
        <w:rPr>
          <w:lang w:val="fr-FR"/>
        </w:rPr>
        <w:t>1-2. Adresse de l’écran</w:t>
      </w:r>
    </w:p>
    <w:p w:rsidR="009130F8" w:rsidRPr="00FC4561" w:rsidRDefault="009130F8" w:rsidP="009130F8">
      <w:pPr>
        <w:rPr>
          <w:lang w:val="fr-FR"/>
        </w:rPr>
      </w:pPr>
      <w:r w:rsidRPr="00FC4561">
        <w:rPr>
          <w:lang w:val="fr-FR"/>
        </w:rPr>
        <w:t>Adresse de l’écran LCD I2C utilisée : ________ (hexadécimal)</w:t>
      </w:r>
    </w:p>
    <w:p w:rsidR="009130F8" w:rsidRPr="00FC4561" w:rsidRDefault="009130F8" w:rsidP="009130F8">
      <w:pPr>
        <w:pStyle w:val="Titre3"/>
        <w:rPr>
          <w:lang w:val="fr-FR"/>
        </w:rPr>
      </w:pPr>
      <w:r w:rsidRPr="00FC4561">
        <w:rPr>
          <w:lang w:val="fr-FR"/>
        </w:rPr>
        <w:t>1-3. Exercice – Programme « Hello world » modifié</w:t>
      </w:r>
    </w:p>
    <w:p w:rsidR="009130F8" w:rsidRPr="00FC4561" w:rsidRDefault="009130F8" w:rsidP="009130F8">
      <w:pPr>
        <w:rPr>
          <w:lang w:val="fr-FR"/>
        </w:rPr>
      </w:pPr>
      <w:r w:rsidRPr="00FC4561">
        <w:rPr>
          <w:lang w:val="fr-FR"/>
        </w:rPr>
        <w:t>Compléter les trous dans le code suivant :</w:t>
      </w:r>
    </w:p>
    <w:p w:rsidR="009130F8" w:rsidRPr="00FC4561" w:rsidRDefault="009130F8" w:rsidP="009130F8">
      <w:pPr>
        <w:rPr>
          <w:lang w:val="fr-FR"/>
        </w:rPr>
      </w:pPr>
      <w:r w:rsidRPr="00FC4561">
        <w:rPr>
          <w:lang w:val="fr-FR"/>
        </w:rPr>
        <w:t>#include &lt;Wire.h&gt;</w:t>
      </w:r>
      <w:r w:rsidRPr="00FC4561">
        <w:rPr>
          <w:lang w:val="fr-FR"/>
        </w:rPr>
        <w:br/>
        <w:t>#include &lt;LiquidCrystal_I2C.h&gt;</w:t>
      </w:r>
      <w:r w:rsidRPr="00FC4561">
        <w:rPr>
          <w:lang w:val="fr-FR"/>
        </w:rPr>
        <w:br/>
      </w:r>
      <w:r w:rsidRPr="00FC4561">
        <w:rPr>
          <w:lang w:val="fr-FR"/>
        </w:rPr>
        <w:br/>
        <w:t>LiquidCrystal_I2C lcd(0x27, _____, _____);</w:t>
      </w:r>
      <w:r w:rsidRPr="00FC4561">
        <w:rPr>
          <w:lang w:val="fr-FR"/>
        </w:rPr>
        <w:br/>
      </w:r>
      <w:r w:rsidRPr="00FC4561">
        <w:rPr>
          <w:lang w:val="fr-FR"/>
        </w:rPr>
        <w:br/>
        <w:t>void setup() {</w:t>
      </w:r>
      <w:r w:rsidRPr="00FC4561">
        <w:rPr>
          <w:lang w:val="fr-FR"/>
        </w:rPr>
        <w:br/>
        <w:t xml:space="preserve">  lcd.begin(_____, _____);</w:t>
      </w:r>
      <w:r w:rsidRPr="00FC4561">
        <w:rPr>
          <w:lang w:val="fr-FR"/>
        </w:rPr>
        <w:br/>
        <w:t xml:space="preserve">  lcd.backlight();</w:t>
      </w:r>
      <w:r w:rsidRPr="00FC4561">
        <w:rPr>
          <w:lang w:val="fr-FR"/>
        </w:rPr>
        <w:br/>
        <w:t>}</w:t>
      </w:r>
      <w:r w:rsidRPr="00FC4561">
        <w:rPr>
          <w:lang w:val="fr-FR"/>
        </w:rPr>
        <w:br/>
      </w:r>
      <w:r w:rsidRPr="00FC4561">
        <w:rPr>
          <w:lang w:val="fr-FR"/>
        </w:rPr>
        <w:br/>
        <w:t>void loop() {</w:t>
      </w:r>
      <w:r w:rsidRPr="00FC4561">
        <w:rPr>
          <w:lang w:val="fr-FR"/>
        </w:rPr>
        <w:br/>
        <w:t xml:space="preserve">  static float T = _____;</w:t>
      </w:r>
      <w:r w:rsidRPr="00FC4561">
        <w:rPr>
          <w:lang w:val="fr-FR"/>
        </w:rPr>
        <w:br/>
        <w:t xml:space="preserve">  lcd.setCursor(0,0);</w:t>
      </w:r>
      <w:r w:rsidRPr="00FC4561">
        <w:rPr>
          <w:lang w:val="fr-FR"/>
        </w:rPr>
        <w:br/>
        <w:t xml:space="preserve">  lcd.print("* Temperature *");</w:t>
      </w:r>
      <w:r w:rsidRPr="00FC4561">
        <w:rPr>
          <w:lang w:val="fr-FR"/>
        </w:rPr>
        <w:br/>
      </w:r>
      <w:r w:rsidRPr="00FC4561">
        <w:rPr>
          <w:lang w:val="fr-FR"/>
        </w:rPr>
        <w:br/>
        <w:t xml:space="preserve">  lcd.setCursor(0,1);</w:t>
      </w:r>
      <w:r w:rsidRPr="00FC4561">
        <w:rPr>
          <w:lang w:val="fr-FR"/>
        </w:rPr>
        <w:br/>
        <w:t xml:space="preserve">  lcd.print("T=");</w:t>
      </w:r>
      <w:r w:rsidRPr="00FC4561">
        <w:rPr>
          <w:lang w:val="fr-FR"/>
        </w:rPr>
        <w:br/>
        <w:t xml:space="preserve">  lcd.print(T, _____);</w:t>
      </w:r>
      <w:r w:rsidRPr="00FC4561">
        <w:rPr>
          <w:lang w:val="fr-FR"/>
        </w:rPr>
        <w:br/>
        <w:t xml:space="preserve">  lcd.write(_____);</w:t>
      </w:r>
      <w:r w:rsidRPr="00FC4561">
        <w:rPr>
          <w:lang w:val="fr-FR"/>
        </w:rPr>
        <w:br/>
        <w:t xml:space="preserve">  lcd.print("C");</w:t>
      </w:r>
      <w:r w:rsidRPr="00FC4561">
        <w:rPr>
          <w:lang w:val="fr-FR"/>
        </w:rPr>
        <w:br/>
      </w:r>
      <w:r w:rsidRPr="00FC4561">
        <w:rPr>
          <w:lang w:val="fr-FR"/>
        </w:rPr>
        <w:br/>
      </w:r>
      <w:r w:rsidRPr="00FC4561">
        <w:rPr>
          <w:lang w:val="fr-FR"/>
        </w:rPr>
        <w:lastRenderedPageBreak/>
        <w:t xml:space="preserve">  delay(_____);</w:t>
      </w:r>
      <w:r w:rsidRPr="00FC4561">
        <w:rPr>
          <w:lang w:val="fr-FR"/>
        </w:rPr>
        <w:br/>
        <w:t xml:space="preserve">  T = T + _____;</w:t>
      </w:r>
      <w:r w:rsidRPr="00FC4561">
        <w:rPr>
          <w:lang w:val="fr-FR"/>
        </w:rPr>
        <w:br/>
        <w:t>}</w:t>
      </w:r>
    </w:p>
    <w:p w:rsidR="009130F8" w:rsidRPr="00FC4561" w:rsidRDefault="00A758C8" w:rsidP="009130F8">
      <w:pPr>
        <w:pStyle w:val="Titre3"/>
        <w:rPr>
          <w:lang w:val="fr-FR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62336" behindDoc="1" locked="0" layoutInCell="1" allowOverlap="1" wp14:anchorId="1FAE372D" wp14:editId="798785FF">
            <wp:simplePos x="0" y="0"/>
            <wp:positionH relativeFrom="column">
              <wp:posOffset>3759835</wp:posOffset>
            </wp:positionH>
            <wp:positionV relativeFrom="paragraph">
              <wp:posOffset>-761365</wp:posOffset>
            </wp:positionV>
            <wp:extent cx="2671181" cy="2093445"/>
            <wp:effectExtent l="0" t="0" r="0" b="2540"/>
            <wp:wrapNone/>
            <wp:docPr id="6" name="Image 6" descr="duplex communication syste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uplex communication systems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00" r="17600"/>
                    <a:stretch/>
                  </pic:blipFill>
                  <pic:spPr bwMode="auto">
                    <a:xfrm>
                      <a:off x="0" y="0"/>
                      <a:ext cx="2671181" cy="209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30F8" w:rsidRPr="00FC4561">
        <w:rPr>
          <w:lang w:val="fr-FR"/>
        </w:rPr>
        <w:t>1-4. Analyse du bus I2C</w:t>
      </w:r>
    </w:p>
    <w:p w:rsidR="009130F8" w:rsidRPr="00FC4561" w:rsidRDefault="009130F8" w:rsidP="009130F8">
      <w:pPr>
        <w:rPr>
          <w:lang w:val="fr-FR"/>
        </w:rPr>
      </w:pPr>
      <w:r w:rsidRPr="00FC4561">
        <w:rPr>
          <w:lang w:val="fr-FR"/>
        </w:rPr>
        <w:t>- Fréquence de SCL : __________ kHz</w:t>
      </w:r>
      <w:r w:rsidRPr="00FC4561">
        <w:rPr>
          <w:lang w:val="fr-FR"/>
        </w:rPr>
        <w:br/>
        <w:t>- Adresse détectée sur SDA : __________</w:t>
      </w:r>
      <w:r w:rsidRPr="00FC4561">
        <w:rPr>
          <w:lang w:val="fr-FR"/>
        </w:rPr>
        <w:br/>
        <w:t>- Temps matériel de transmission d’un message : __________</w:t>
      </w:r>
      <w:r w:rsidRPr="00FC4561">
        <w:rPr>
          <w:lang w:val="fr-FR"/>
        </w:rPr>
        <w:br/>
        <w:t>- Temps logiciel d’exécution des routines d’affichage : __________</w:t>
      </w:r>
      <w:r w:rsidRPr="00FC4561">
        <w:rPr>
          <w:lang w:val="fr-FR"/>
        </w:rPr>
        <w:br/>
        <w:t xml:space="preserve">Capture d’écran jointe : </w:t>
      </w:r>
      <w:r w:rsidRPr="00FC4561">
        <w:rPr>
          <w:rFonts w:ascii="Times New Roman" w:hAnsi="Times New Roman" w:cs="Times New Roman"/>
          <w:lang w:val="fr-FR"/>
        </w:rPr>
        <w:t>□</w:t>
      </w:r>
      <w:r w:rsidRPr="00FC4561">
        <w:rPr>
          <w:lang w:val="fr-FR"/>
        </w:rPr>
        <w:t xml:space="preserve"> Oui   </w:t>
      </w:r>
      <w:r w:rsidRPr="00FC4561">
        <w:rPr>
          <w:rFonts w:ascii="Times New Roman" w:hAnsi="Times New Roman" w:cs="Times New Roman"/>
          <w:lang w:val="fr-FR"/>
        </w:rPr>
        <w:t>□</w:t>
      </w:r>
      <w:r w:rsidRPr="00FC4561">
        <w:rPr>
          <w:lang w:val="fr-FR"/>
        </w:rPr>
        <w:t xml:space="preserve"> Non</w:t>
      </w:r>
    </w:p>
    <w:p w:rsidR="009130F8" w:rsidRDefault="009130F8" w:rsidP="009130F8">
      <w:pPr>
        <w:pStyle w:val="Titre3"/>
        <w:rPr>
          <w:lang w:val="fr-FR"/>
        </w:rPr>
      </w:pPr>
      <w:r w:rsidRPr="00FC4561">
        <w:rPr>
          <w:lang w:val="fr-FR"/>
        </w:rPr>
        <w:t>Tableau comparatif : liaison I2C vs liaison UART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1"/>
        <w:gridCol w:w="3686"/>
        <w:gridCol w:w="3543"/>
      </w:tblGrid>
      <w:tr w:rsidR="009130F8" w:rsidRPr="00E94042" w:rsidTr="00A637C4">
        <w:trPr>
          <w:trHeight w:val="672"/>
        </w:trPr>
        <w:tc>
          <w:tcPr>
            <w:tcW w:w="1951" w:type="dxa"/>
            <w:hideMark/>
          </w:tcPr>
          <w:p w:rsidR="009130F8" w:rsidRPr="00E94042" w:rsidRDefault="009130F8" w:rsidP="00A637C4">
            <w:pPr>
              <w:rPr>
                <w:b/>
                <w:bCs/>
              </w:rPr>
            </w:pPr>
            <w:r w:rsidRPr="00E94042">
              <w:rPr>
                <w:b/>
                <w:bCs/>
              </w:rPr>
              <w:t>Caractéristique</w:t>
            </w:r>
          </w:p>
        </w:tc>
        <w:tc>
          <w:tcPr>
            <w:tcW w:w="3686" w:type="dxa"/>
            <w:hideMark/>
          </w:tcPr>
          <w:p w:rsidR="009130F8" w:rsidRPr="00E94042" w:rsidRDefault="009130F8" w:rsidP="00A637C4">
            <w:pPr>
              <w:rPr>
                <w:b/>
                <w:bCs/>
              </w:rPr>
            </w:pPr>
            <w:r w:rsidRPr="00E94042">
              <w:rPr>
                <w:b/>
                <w:bCs/>
              </w:rPr>
              <w:t>I²C (Inter-Integrated Circuit)</w:t>
            </w:r>
          </w:p>
        </w:tc>
        <w:tc>
          <w:tcPr>
            <w:tcW w:w="3543" w:type="dxa"/>
            <w:hideMark/>
          </w:tcPr>
          <w:p w:rsidR="009130F8" w:rsidRPr="00E94042" w:rsidRDefault="009130F8" w:rsidP="00A637C4">
            <w:pPr>
              <w:rPr>
                <w:b/>
                <w:bCs/>
              </w:rPr>
            </w:pPr>
            <w:r w:rsidRPr="00E94042">
              <w:rPr>
                <w:b/>
                <w:bCs/>
              </w:rPr>
              <w:t>UART (Universal Asynchronous Receiver/Transmitter)</w:t>
            </w:r>
          </w:p>
        </w:tc>
      </w:tr>
      <w:tr w:rsidR="009130F8" w:rsidRPr="00E94042" w:rsidTr="00A637C4">
        <w:trPr>
          <w:trHeight w:val="780"/>
        </w:trPr>
        <w:tc>
          <w:tcPr>
            <w:tcW w:w="1951" w:type="dxa"/>
            <w:hideMark/>
          </w:tcPr>
          <w:p w:rsidR="009130F8" w:rsidRPr="00E94042" w:rsidRDefault="009130F8" w:rsidP="00A637C4">
            <w:r w:rsidRPr="00E94042">
              <w:t>Type de communication</w:t>
            </w:r>
          </w:p>
        </w:tc>
        <w:tc>
          <w:tcPr>
            <w:tcW w:w="3686" w:type="dxa"/>
            <w:hideMark/>
          </w:tcPr>
          <w:p w:rsidR="009130F8" w:rsidRPr="00E94042" w:rsidRDefault="009130F8" w:rsidP="00A637C4">
            <w:r w:rsidRPr="00E94042">
              <w:t> </w:t>
            </w:r>
          </w:p>
        </w:tc>
        <w:tc>
          <w:tcPr>
            <w:tcW w:w="3543" w:type="dxa"/>
            <w:hideMark/>
          </w:tcPr>
          <w:p w:rsidR="009130F8" w:rsidRPr="00E94042" w:rsidRDefault="009130F8" w:rsidP="00A637C4">
            <w:r w:rsidRPr="00E94042">
              <w:t> </w:t>
            </w:r>
          </w:p>
        </w:tc>
      </w:tr>
      <w:tr w:rsidR="009130F8" w:rsidRPr="00AA4994" w:rsidTr="00A637C4">
        <w:trPr>
          <w:trHeight w:val="576"/>
        </w:trPr>
        <w:tc>
          <w:tcPr>
            <w:tcW w:w="1951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Nombre de fils</w:t>
            </w:r>
            <w:r w:rsidR="00607A59" w:rsidRPr="00607A59">
              <w:rPr>
                <w:lang w:val="fr-FR"/>
              </w:rPr>
              <w:br/>
              <w:t>hors G</w:t>
            </w:r>
            <w:r w:rsidR="00607A59">
              <w:rPr>
                <w:lang w:val="fr-FR"/>
              </w:rPr>
              <w:t>ND et Vcc</w:t>
            </w:r>
          </w:p>
        </w:tc>
        <w:tc>
          <w:tcPr>
            <w:tcW w:w="3686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 </w:t>
            </w:r>
          </w:p>
        </w:tc>
        <w:tc>
          <w:tcPr>
            <w:tcW w:w="3543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 </w:t>
            </w:r>
          </w:p>
        </w:tc>
      </w:tr>
      <w:tr w:rsidR="009130F8" w:rsidRPr="00E94042" w:rsidTr="00A637C4">
        <w:trPr>
          <w:trHeight w:val="504"/>
        </w:trPr>
        <w:tc>
          <w:tcPr>
            <w:tcW w:w="1951" w:type="dxa"/>
            <w:hideMark/>
          </w:tcPr>
          <w:p w:rsidR="009130F8" w:rsidRPr="00E94042" w:rsidRDefault="009130F8" w:rsidP="00A637C4">
            <w:r w:rsidRPr="00E94042">
              <w:t>Horloge</w:t>
            </w:r>
          </w:p>
        </w:tc>
        <w:tc>
          <w:tcPr>
            <w:tcW w:w="3686" w:type="dxa"/>
            <w:hideMark/>
          </w:tcPr>
          <w:p w:rsidR="009130F8" w:rsidRPr="00E94042" w:rsidRDefault="009130F8" w:rsidP="00A637C4">
            <w:r w:rsidRPr="00E94042">
              <w:t> </w:t>
            </w:r>
          </w:p>
        </w:tc>
        <w:tc>
          <w:tcPr>
            <w:tcW w:w="3543" w:type="dxa"/>
            <w:hideMark/>
          </w:tcPr>
          <w:p w:rsidR="009130F8" w:rsidRPr="00E94042" w:rsidRDefault="009130F8" w:rsidP="00A637C4">
            <w:r w:rsidRPr="00E94042">
              <w:t> </w:t>
            </w:r>
          </w:p>
        </w:tc>
      </w:tr>
      <w:tr w:rsidR="009130F8" w:rsidRPr="00E94042" w:rsidTr="00A637C4">
        <w:trPr>
          <w:trHeight w:val="576"/>
        </w:trPr>
        <w:tc>
          <w:tcPr>
            <w:tcW w:w="1951" w:type="dxa"/>
            <w:hideMark/>
          </w:tcPr>
          <w:p w:rsidR="009130F8" w:rsidRPr="00E94042" w:rsidRDefault="009130F8" w:rsidP="00A637C4">
            <w:r w:rsidRPr="00E94042">
              <w:t>Rôle des périphériques</w:t>
            </w:r>
          </w:p>
        </w:tc>
        <w:tc>
          <w:tcPr>
            <w:tcW w:w="3686" w:type="dxa"/>
            <w:hideMark/>
          </w:tcPr>
          <w:p w:rsidR="009130F8" w:rsidRPr="00E94042" w:rsidRDefault="009130F8" w:rsidP="00A637C4">
            <w:r w:rsidRPr="00E94042">
              <w:t> </w:t>
            </w:r>
          </w:p>
        </w:tc>
        <w:tc>
          <w:tcPr>
            <w:tcW w:w="3543" w:type="dxa"/>
            <w:hideMark/>
          </w:tcPr>
          <w:p w:rsidR="009130F8" w:rsidRPr="00E94042" w:rsidRDefault="009130F8" w:rsidP="00A637C4">
            <w:r w:rsidRPr="00E94042">
              <w:t> </w:t>
            </w:r>
          </w:p>
        </w:tc>
      </w:tr>
      <w:tr w:rsidR="00607A59" w:rsidRPr="00607A59" w:rsidTr="00A637C4">
        <w:trPr>
          <w:trHeight w:val="576"/>
        </w:trPr>
        <w:tc>
          <w:tcPr>
            <w:tcW w:w="1951" w:type="dxa"/>
          </w:tcPr>
          <w:p w:rsidR="00607A59" w:rsidRPr="00607A59" w:rsidRDefault="00607A59" w:rsidP="00A637C4">
            <w:r w:rsidRPr="00607A59">
              <w:t xml:space="preserve"> Simplex, </w:t>
            </w:r>
            <w:r w:rsidRPr="00607A59">
              <w:br/>
            </w:r>
            <w:r>
              <w:t xml:space="preserve"> H</w:t>
            </w:r>
            <w:r w:rsidR="00A758C8">
              <w:t>alf duplex,</w:t>
            </w:r>
            <w:r w:rsidR="00A758C8">
              <w:br/>
              <w:t xml:space="preserve"> F</w:t>
            </w:r>
            <w:r w:rsidRPr="00607A59">
              <w:t>ull-duplex</w:t>
            </w:r>
          </w:p>
        </w:tc>
        <w:tc>
          <w:tcPr>
            <w:tcW w:w="3686" w:type="dxa"/>
          </w:tcPr>
          <w:p w:rsidR="00607A59" w:rsidRPr="00607A59" w:rsidRDefault="00607A59" w:rsidP="00A637C4"/>
        </w:tc>
        <w:tc>
          <w:tcPr>
            <w:tcW w:w="3543" w:type="dxa"/>
          </w:tcPr>
          <w:p w:rsidR="00607A59" w:rsidRPr="00607A59" w:rsidRDefault="00607A59" w:rsidP="00A637C4"/>
        </w:tc>
      </w:tr>
      <w:tr w:rsidR="009130F8" w:rsidRPr="00607A59" w:rsidTr="00A637C4">
        <w:trPr>
          <w:trHeight w:val="588"/>
        </w:trPr>
        <w:tc>
          <w:tcPr>
            <w:tcW w:w="1951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Vitesse typique</w:t>
            </w:r>
          </w:p>
        </w:tc>
        <w:tc>
          <w:tcPr>
            <w:tcW w:w="3686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 </w:t>
            </w:r>
          </w:p>
        </w:tc>
        <w:tc>
          <w:tcPr>
            <w:tcW w:w="3543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 </w:t>
            </w:r>
          </w:p>
        </w:tc>
      </w:tr>
      <w:tr w:rsidR="009130F8" w:rsidRPr="00607A59" w:rsidTr="00A637C4">
        <w:trPr>
          <w:trHeight w:val="492"/>
        </w:trPr>
        <w:tc>
          <w:tcPr>
            <w:tcW w:w="1951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Adressage</w:t>
            </w:r>
          </w:p>
        </w:tc>
        <w:tc>
          <w:tcPr>
            <w:tcW w:w="3686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 </w:t>
            </w:r>
          </w:p>
        </w:tc>
        <w:tc>
          <w:tcPr>
            <w:tcW w:w="3543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 </w:t>
            </w:r>
          </w:p>
        </w:tc>
      </w:tr>
      <w:tr w:rsidR="009130F8" w:rsidRPr="00607A59" w:rsidTr="00A637C4">
        <w:trPr>
          <w:trHeight w:val="420"/>
        </w:trPr>
        <w:tc>
          <w:tcPr>
            <w:tcW w:w="1951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Simplicité</w:t>
            </w:r>
          </w:p>
        </w:tc>
        <w:tc>
          <w:tcPr>
            <w:tcW w:w="3686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 </w:t>
            </w:r>
          </w:p>
        </w:tc>
        <w:tc>
          <w:tcPr>
            <w:tcW w:w="3543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 </w:t>
            </w:r>
          </w:p>
        </w:tc>
      </w:tr>
      <w:tr w:rsidR="009130F8" w:rsidRPr="00607A59" w:rsidTr="00A637C4">
        <w:trPr>
          <w:trHeight w:val="492"/>
        </w:trPr>
        <w:tc>
          <w:tcPr>
            <w:tcW w:w="1951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Longueur de câble</w:t>
            </w:r>
          </w:p>
        </w:tc>
        <w:tc>
          <w:tcPr>
            <w:tcW w:w="3686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 </w:t>
            </w:r>
          </w:p>
        </w:tc>
        <w:tc>
          <w:tcPr>
            <w:tcW w:w="3543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 </w:t>
            </w:r>
          </w:p>
        </w:tc>
      </w:tr>
      <w:tr w:rsidR="009130F8" w:rsidRPr="00607A59" w:rsidTr="00A637C4">
        <w:trPr>
          <w:trHeight w:val="624"/>
        </w:trPr>
        <w:tc>
          <w:tcPr>
            <w:tcW w:w="1951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Exemple d’usage</w:t>
            </w:r>
          </w:p>
        </w:tc>
        <w:tc>
          <w:tcPr>
            <w:tcW w:w="3686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 </w:t>
            </w:r>
          </w:p>
        </w:tc>
        <w:tc>
          <w:tcPr>
            <w:tcW w:w="3543" w:type="dxa"/>
            <w:hideMark/>
          </w:tcPr>
          <w:p w:rsidR="009130F8" w:rsidRPr="00607A59" w:rsidRDefault="009130F8" w:rsidP="00A637C4">
            <w:pPr>
              <w:rPr>
                <w:lang w:val="fr-FR"/>
              </w:rPr>
            </w:pPr>
            <w:r w:rsidRPr="00607A59">
              <w:rPr>
                <w:lang w:val="fr-FR"/>
              </w:rPr>
              <w:t> </w:t>
            </w:r>
          </w:p>
        </w:tc>
      </w:tr>
    </w:tbl>
    <w:p w:rsidR="009130F8" w:rsidRPr="009130F8" w:rsidRDefault="009130F8" w:rsidP="009130F8">
      <w:pPr>
        <w:rPr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19333A" w:rsidTr="00794761">
        <w:tc>
          <w:tcPr>
            <w:tcW w:w="1830" w:type="dxa"/>
            <w:vMerge w:val="restart"/>
            <w:vAlign w:val="center"/>
          </w:tcPr>
          <w:p w:rsidR="0019333A" w:rsidRDefault="009130F8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1</w:t>
            </w:r>
            <w:r w:rsidR="0019333A"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19333A" w:rsidRDefault="0019333A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19333A" w:rsidRDefault="0019333A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19333A" w:rsidRDefault="0019333A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19333A" w:rsidRDefault="0019333A" w:rsidP="00B8229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Note sur </w:t>
            </w:r>
            <w:r w:rsidR="00F557BF">
              <w:rPr>
                <w:lang w:val="fr-FR"/>
              </w:rPr>
              <w:t>5</w:t>
            </w:r>
          </w:p>
        </w:tc>
      </w:tr>
      <w:tr w:rsidR="0019333A" w:rsidTr="00794761">
        <w:tc>
          <w:tcPr>
            <w:tcW w:w="1830" w:type="dxa"/>
            <w:vMerge/>
          </w:tcPr>
          <w:p w:rsidR="0019333A" w:rsidRDefault="0019333A" w:rsidP="00794761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19333A" w:rsidRDefault="00427176" w:rsidP="00794761">
            <w:pPr>
              <w:rPr>
                <w:lang w:val="fr-FR"/>
              </w:rPr>
            </w:pPr>
            <w:r>
              <w:rPr>
                <w:noProof/>
                <w:lang w:val="fr-FR" w:eastAsia="fr-FR"/>
              </w:rPr>
              <w:drawing>
                <wp:anchor distT="0" distB="0" distL="114300" distR="114300" simplePos="0" relativeHeight="251664384" behindDoc="1" locked="0" layoutInCell="1" allowOverlap="1" wp14:anchorId="0F64435C" wp14:editId="1478DEB1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302895</wp:posOffset>
                  </wp:positionV>
                  <wp:extent cx="3825240" cy="1837055"/>
                  <wp:effectExtent l="0" t="0" r="3810" b="0"/>
                  <wp:wrapNone/>
                  <wp:docPr id="9" name="Image 9" descr="I2C Protoc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2C Protoc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5240" cy="1837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79" w:type="dxa"/>
          </w:tcPr>
          <w:p w:rsidR="0019333A" w:rsidRPr="00346AAE" w:rsidRDefault="0019333A" w:rsidP="00794761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19333A" w:rsidRDefault="0019333A" w:rsidP="00794761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19333A" w:rsidRDefault="0019333A" w:rsidP="00794761">
            <w:pPr>
              <w:rPr>
                <w:lang w:val="fr-FR"/>
              </w:rPr>
            </w:pPr>
          </w:p>
        </w:tc>
      </w:tr>
    </w:tbl>
    <w:p w:rsidR="005C47CF" w:rsidRPr="00BB6F65" w:rsidRDefault="005C47CF">
      <w:pPr>
        <w:rPr>
          <w:b/>
          <w:lang w:val="fr-FR"/>
        </w:rPr>
      </w:pPr>
    </w:p>
    <w:p w:rsidR="00A758C8" w:rsidRDefault="00A758C8" w:rsidP="009130F8">
      <w:pPr>
        <w:pStyle w:val="Titre2"/>
        <w:rPr>
          <w:noProof/>
          <w:lang w:val="fr-FR" w:eastAsia="fr-FR"/>
        </w:rPr>
      </w:pPr>
    </w:p>
    <w:p w:rsidR="00427176" w:rsidRDefault="00427176" w:rsidP="00427176">
      <w:pPr>
        <w:rPr>
          <w:lang w:val="fr-FR" w:eastAsia="fr-FR"/>
        </w:rPr>
      </w:pPr>
    </w:p>
    <w:p w:rsidR="00427176" w:rsidRDefault="00427176" w:rsidP="00427176">
      <w:pPr>
        <w:rPr>
          <w:lang w:val="fr-FR" w:eastAsia="fr-FR"/>
        </w:rPr>
      </w:pPr>
    </w:p>
    <w:p w:rsidR="00427176" w:rsidRDefault="00427176" w:rsidP="00427176">
      <w:pPr>
        <w:rPr>
          <w:lang w:val="fr-FR" w:eastAsia="fr-FR"/>
        </w:rPr>
      </w:pPr>
    </w:p>
    <w:p w:rsidR="00427176" w:rsidRDefault="00427176" w:rsidP="00427176">
      <w:pPr>
        <w:rPr>
          <w:lang w:val="fr-FR" w:eastAsia="fr-FR"/>
        </w:rPr>
      </w:pPr>
      <w:r>
        <w:rPr>
          <w:lang w:val="fr-FR" w:eastAsia="fr-FR"/>
        </w:rPr>
        <w:t>*</w:t>
      </w:r>
    </w:p>
    <w:p w:rsidR="009130F8" w:rsidRPr="00FC4561" w:rsidRDefault="00A758C8" w:rsidP="009130F8">
      <w:pPr>
        <w:pStyle w:val="Titre2"/>
        <w:rPr>
          <w:lang w:val="fr-FR"/>
        </w:rPr>
      </w:pPr>
      <w:r>
        <w:rPr>
          <w:lang w:val="fr-FR"/>
        </w:rPr>
        <w:lastRenderedPageBreak/>
        <w:t xml:space="preserve"> </w:t>
      </w:r>
      <w:r w:rsidR="00427176">
        <w:rPr>
          <w:noProof/>
          <w:lang w:val="fr-FR" w:eastAsia="fr-F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-7104380</wp:posOffset>
            </wp:positionV>
            <wp:extent cx="7621200" cy="3658176"/>
            <wp:effectExtent l="0" t="0" r="0" b="0"/>
            <wp:wrapNone/>
            <wp:docPr id="7" name="Image 7" descr="I2C Protoc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2C Protoco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1200" cy="3658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27176">
        <w:rPr>
          <w:lang w:val="fr-FR"/>
        </w:rPr>
        <w:t xml:space="preserve"> </w:t>
      </w:r>
      <w:r w:rsidR="009130F8" w:rsidRPr="00FC4561">
        <w:rPr>
          <w:lang w:val="fr-FR"/>
        </w:rPr>
        <w:t>Partie 2 : Mise en œuvre du capteur LM35</w:t>
      </w:r>
    </w:p>
    <w:p w:rsidR="009130F8" w:rsidRPr="00FC4561" w:rsidRDefault="00D41AD6" w:rsidP="009130F8">
      <w:pPr>
        <w:pStyle w:val="Titre3"/>
        <w:rPr>
          <w:lang w:val="fr-FR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58240" behindDoc="1" locked="0" layoutInCell="1" allowOverlap="1" wp14:anchorId="61CA75ED" wp14:editId="2F1AFE68">
            <wp:simplePos x="0" y="0"/>
            <wp:positionH relativeFrom="column">
              <wp:posOffset>4114800</wp:posOffset>
            </wp:positionH>
            <wp:positionV relativeFrom="paragraph">
              <wp:posOffset>-621665</wp:posOffset>
            </wp:positionV>
            <wp:extent cx="2422800" cy="1616400"/>
            <wp:effectExtent l="0" t="0" r="0" b="317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tGPT Image 26 sept. 2025, 14_43_18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16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30F8" w:rsidRPr="00FC4561">
        <w:rPr>
          <w:lang w:val="fr-FR"/>
        </w:rPr>
        <w:t>a) Calculs préliminaires</w:t>
      </w:r>
    </w:p>
    <w:p w:rsidR="009130F8" w:rsidRDefault="009130F8" w:rsidP="009130F8">
      <w:pPr>
        <w:rPr>
          <w:lang w:val="fr-FR"/>
        </w:rPr>
      </w:pPr>
      <w:r w:rsidRPr="00FC4561">
        <w:rPr>
          <w:lang w:val="fr-FR"/>
        </w:rPr>
        <w:t>2-1. Tension délivrée à 25 °C : __________ V</w:t>
      </w:r>
    </w:p>
    <w:p w:rsidR="00D41AD6" w:rsidRPr="00FC4561" w:rsidRDefault="00D41AD6" w:rsidP="00D41AD6">
      <w:pPr>
        <w:tabs>
          <w:tab w:val="left" w:pos="426"/>
        </w:tabs>
        <w:rPr>
          <w:lang w:val="fr-FR"/>
        </w:rPr>
      </w:pPr>
      <w:r>
        <w:rPr>
          <w:lang w:val="fr-FR"/>
        </w:rPr>
        <w:tab/>
        <w:t>Sensibilité du LM35 :  S</w:t>
      </w:r>
      <w:r w:rsidRPr="00D41AD6">
        <w:rPr>
          <w:vertAlign w:val="subscript"/>
          <w:lang w:val="fr-FR"/>
        </w:rPr>
        <w:t>LM35</w:t>
      </w:r>
      <w:r>
        <w:rPr>
          <w:lang w:val="fr-FR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lang w:val="fr-FR"/>
              </w:rPr>
            </m:ctrlPr>
          </m:fPr>
          <m:num>
            <m:r>
              <w:rPr>
                <w:rFonts w:ascii="Cambria Math" w:hAnsi="Cambria Math"/>
                <w:lang w:val="fr-FR"/>
              </w:rPr>
              <m:t>∆Grandeur de Sortie</m:t>
            </m:r>
          </m:num>
          <m:den>
            <m:r>
              <w:rPr>
                <w:rFonts w:ascii="Cambria Math" w:hAnsi="Cambria Math"/>
                <w:lang w:val="fr-FR"/>
              </w:rPr>
              <m:t>∆Grandeur d'entrée</m:t>
            </m:r>
          </m:den>
        </m:f>
        <m:r>
          <w:rPr>
            <w:rFonts w:ascii="Cambria Math" w:hAnsi="Cambria Math"/>
            <w:lang w:val="fr-FR"/>
          </w:rPr>
          <m:t xml:space="preserve">= </m:t>
        </m:r>
        <m:f>
          <m:fPr>
            <m:ctrlPr>
              <w:rPr>
                <w:rFonts w:ascii="Cambria Math" w:hAnsi="Cambria Math"/>
                <w:i/>
                <w:lang w:val="fr-FR"/>
              </w:rPr>
            </m:ctrlPr>
          </m:fPr>
          <m:num>
            <m:r>
              <w:rPr>
                <w:rFonts w:ascii="Cambria Math" w:hAnsi="Cambria Math"/>
                <w:lang w:val="fr-FR"/>
              </w:rPr>
              <m:t>∆V</m:t>
            </m:r>
          </m:num>
          <m:den>
            <m:r>
              <w:rPr>
                <w:rFonts w:ascii="Cambria Math" w:hAnsi="Cambria Math"/>
                <w:lang w:val="fr-FR"/>
              </w:rPr>
              <m:t>∆T</m:t>
            </m:r>
          </m:den>
        </m:f>
        <m:r>
          <w:rPr>
            <w:rFonts w:ascii="Cambria Math" w:hAnsi="Cambria Math"/>
            <w:lang w:val="fr-FR"/>
          </w:rPr>
          <m:t>=</m:t>
        </m:r>
      </m:oMath>
      <w:r>
        <w:rPr>
          <w:lang w:val="fr-FR"/>
        </w:rPr>
        <w:t xml:space="preserve"> _________mV/°C</w:t>
      </w:r>
    </w:p>
    <w:p w:rsidR="009130F8" w:rsidRPr="00FC4561" w:rsidRDefault="009130F8" w:rsidP="009130F8">
      <w:pPr>
        <w:rPr>
          <w:lang w:val="fr-FR"/>
        </w:rPr>
      </w:pPr>
      <w:r w:rsidRPr="00FC4561">
        <w:rPr>
          <w:lang w:val="fr-FR"/>
        </w:rPr>
        <w:t xml:space="preserve">2-2. </w:t>
      </w:r>
      <w:r w:rsidR="00D41AD6">
        <w:rPr>
          <w:lang w:val="fr-FR"/>
        </w:rPr>
        <w:t>Exactitude</w:t>
      </w:r>
      <w:r w:rsidRPr="00FC4561">
        <w:rPr>
          <w:lang w:val="fr-FR"/>
        </w:rPr>
        <w:t xml:space="preserve"> attendue à 25 °C :</w:t>
      </w:r>
      <w:r w:rsidR="00092637">
        <w:rPr>
          <w:lang w:val="fr-FR"/>
        </w:rPr>
        <w:t xml:space="preserve"> U</w:t>
      </w:r>
      <w:r w:rsidR="00D41AD6">
        <w:rPr>
          <w:vertAlign w:val="subscript"/>
          <w:lang w:val="fr-FR"/>
        </w:rPr>
        <w:t>LM35</w:t>
      </w:r>
      <w:r w:rsidR="00092637">
        <w:rPr>
          <w:lang w:val="fr-FR"/>
        </w:rPr>
        <w:t xml:space="preserve"> = </w:t>
      </w:r>
      <w:r w:rsidRPr="00FC4561">
        <w:rPr>
          <w:lang w:val="fr-FR"/>
        </w:rPr>
        <w:t xml:space="preserve"> ± __________ °C</w:t>
      </w:r>
    </w:p>
    <w:p w:rsidR="009130F8" w:rsidRPr="00FC4561" w:rsidRDefault="009130F8" w:rsidP="009130F8">
      <w:pPr>
        <w:rPr>
          <w:lang w:val="fr-FR"/>
        </w:rPr>
      </w:pPr>
      <w:r w:rsidRPr="00FC4561">
        <w:rPr>
          <w:lang w:val="fr-FR"/>
        </w:rPr>
        <w:t xml:space="preserve">2-3. Quantum de l’Arduino (VREF = 5 V) : </w:t>
      </w:r>
      <w:r w:rsidR="00092637">
        <w:rPr>
          <w:lang w:val="fr-FR"/>
        </w:rPr>
        <w:t>q</w:t>
      </w:r>
      <w:r w:rsidR="00B82292" w:rsidRPr="00B82292">
        <w:rPr>
          <w:vertAlign w:val="subscript"/>
          <w:lang w:val="fr-FR"/>
        </w:rPr>
        <w:t>1</w:t>
      </w:r>
      <w:r w:rsidR="00092637">
        <w:rPr>
          <w:lang w:val="fr-FR"/>
        </w:rPr>
        <w:t xml:space="preserve"> = </w:t>
      </w:r>
      <w:r w:rsidRPr="00FC4561">
        <w:rPr>
          <w:lang w:val="fr-FR"/>
        </w:rPr>
        <w:t>__________ V</w:t>
      </w:r>
    </w:p>
    <w:p w:rsidR="009130F8" w:rsidRPr="00FC4561" w:rsidRDefault="009130F8" w:rsidP="009130F8">
      <w:pPr>
        <w:rPr>
          <w:lang w:val="fr-FR"/>
        </w:rPr>
      </w:pPr>
      <w:r w:rsidRPr="00FC4561">
        <w:rPr>
          <w:lang w:val="fr-FR"/>
        </w:rPr>
        <w:t xml:space="preserve">2-4. Résolution du CAN en °C : </w:t>
      </w:r>
      <w:r w:rsidR="00B82292">
        <w:rPr>
          <w:lang w:val="fr-FR"/>
        </w:rPr>
        <w:t>res</w:t>
      </w:r>
      <w:r w:rsidR="00B82292" w:rsidRPr="00B82292">
        <w:rPr>
          <w:vertAlign w:val="subscript"/>
          <w:lang w:val="fr-FR"/>
        </w:rPr>
        <w:t>1</w:t>
      </w:r>
      <w:r w:rsidR="00B82292">
        <w:rPr>
          <w:lang w:val="fr-FR"/>
        </w:rPr>
        <w:t xml:space="preserve"> = </w:t>
      </w:r>
      <w:r w:rsidRPr="00FC4561">
        <w:rPr>
          <w:lang w:val="fr-FR"/>
        </w:rPr>
        <w:t>__________ °C</w:t>
      </w:r>
    </w:p>
    <w:p w:rsidR="009130F8" w:rsidRDefault="009130F8" w:rsidP="009130F8">
      <w:pPr>
        <w:rPr>
          <w:lang w:val="fr-FR"/>
        </w:rPr>
      </w:pPr>
      <w:r w:rsidRPr="00FC4561">
        <w:rPr>
          <w:lang w:val="fr-FR"/>
        </w:rPr>
        <w:t xml:space="preserve">2-5. </w:t>
      </w:r>
      <w:r>
        <w:rPr>
          <w:lang w:val="fr-FR"/>
        </w:rPr>
        <w:t xml:space="preserve">Incertitude élargie (±4 </w:t>
      </w:r>
      <w:r w:rsidRPr="00FC4561">
        <w:rPr>
          <w:lang w:val="fr-FR"/>
        </w:rPr>
        <w:t xml:space="preserve">LSB) : </w:t>
      </w:r>
      <w:r w:rsidR="00B82292">
        <w:rPr>
          <w:lang w:val="fr-FR"/>
        </w:rPr>
        <w:t xml:space="preserve"> </w:t>
      </w:r>
      <w:r w:rsidR="00B82292" w:rsidRPr="00092637">
        <w:rPr>
          <w:rFonts w:ascii="Calibri" w:eastAsia="Times New Roman" w:hAnsi="Calibri" w:cs="Calibri"/>
          <w:color w:val="000000"/>
          <w:lang w:val="fr-FR" w:eastAsia="fr-FR"/>
        </w:rPr>
        <w:t>U</w:t>
      </w:r>
      <w:r w:rsidR="00B82292" w:rsidRPr="00092637">
        <w:rPr>
          <w:rFonts w:ascii="Calibri" w:eastAsia="Times New Roman" w:hAnsi="Calibri" w:cs="Calibri"/>
          <w:color w:val="000000"/>
          <w:vertAlign w:val="subscript"/>
          <w:lang w:val="fr-FR" w:eastAsia="fr-FR"/>
        </w:rPr>
        <w:t>Arduino</w:t>
      </w:r>
      <w:r w:rsidR="00B82292" w:rsidRPr="00092637">
        <w:rPr>
          <w:rFonts w:ascii="Calibri" w:eastAsia="Times New Roman" w:hAnsi="Calibri" w:cs="Calibri"/>
          <w:color w:val="000000"/>
          <w:lang w:val="fr-FR" w:eastAsia="fr-FR"/>
        </w:rPr>
        <w:t xml:space="preserve"> </w:t>
      </w:r>
      <w:r w:rsidR="00B82292">
        <w:rPr>
          <w:rFonts w:ascii="Calibri" w:eastAsia="Times New Roman" w:hAnsi="Calibri" w:cs="Calibri"/>
          <w:color w:val="000000"/>
          <w:lang w:val="fr-FR" w:eastAsia="fr-FR"/>
        </w:rPr>
        <w:t xml:space="preserve"> =</w:t>
      </w:r>
      <w:r w:rsidR="00B82292">
        <w:rPr>
          <w:lang w:val="fr-FR"/>
        </w:rPr>
        <w:t>± __________ V</w:t>
      </w:r>
    </w:p>
    <w:p w:rsidR="00B82292" w:rsidRPr="00FC4561" w:rsidRDefault="00B82292" w:rsidP="009130F8">
      <w:pPr>
        <w:rPr>
          <w:lang w:val="fr-FR"/>
        </w:rPr>
      </w:pP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 xml:space="preserve">       </w:t>
      </w:r>
      <w:r w:rsidRPr="00092637">
        <w:rPr>
          <w:rFonts w:ascii="Calibri" w:eastAsia="Times New Roman" w:hAnsi="Calibri" w:cs="Calibri"/>
          <w:color w:val="000000"/>
          <w:lang w:val="fr-FR" w:eastAsia="fr-FR"/>
        </w:rPr>
        <w:t>U</w:t>
      </w:r>
      <w:r w:rsidRPr="00092637">
        <w:rPr>
          <w:rFonts w:ascii="Calibri" w:eastAsia="Times New Roman" w:hAnsi="Calibri" w:cs="Calibri"/>
          <w:color w:val="000000"/>
          <w:vertAlign w:val="subscript"/>
          <w:lang w:val="fr-FR" w:eastAsia="fr-FR"/>
        </w:rPr>
        <w:t>Arduino</w:t>
      </w:r>
      <w:r w:rsidRPr="00092637">
        <w:rPr>
          <w:rFonts w:ascii="Calibri" w:eastAsia="Times New Roman" w:hAnsi="Calibri" w:cs="Calibri"/>
          <w:color w:val="000000"/>
          <w:lang w:val="fr-FR" w:eastAsia="fr-FR"/>
        </w:rPr>
        <w:t xml:space="preserve"> </w:t>
      </w:r>
      <w:r>
        <w:rPr>
          <w:rFonts w:ascii="Calibri" w:eastAsia="Times New Roman" w:hAnsi="Calibri" w:cs="Calibri"/>
          <w:color w:val="000000"/>
          <w:lang w:val="fr-FR" w:eastAsia="fr-FR"/>
        </w:rPr>
        <w:t xml:space="preserve"> =</w:t>
      </w:r>
      <w:r w:rsidRPr="00FC4561">
        <w:rPr>
          <w:lang w:val="fr-FR"/>
        </w:rPr>
        <w:t>± __________ °C</w:t>
      </w:r>
    </w:p>
    <w:p w:rsidR="009130F8" w:rsidRPr="00FC4561" w:rsidRDefault="009130F8" w:rsidP="009130F8">
      <w:pPr>
        <w:rPr>
          <w:lang w:val="fr-FR"/>
        </w:rPr>
      </w:pPr>
      <w:r>
        <w:rPr>
          <w:rFonts w:ascii="Cambria" w:hAnsi="Cambria" w:cs="Cambria"/>
        </w:rPr>
        <w:t>💡</w:t>
      </w:r>
      <w:r>
        <w:rPr>
          <w:lang w:val="fr-FR"/>
        </w:rPr>
        <w:t xml:space="preserve"> Aide : Convertir ±4</w:t>
      </w:r>
      <w:r w:rsidRPr="00FC4561">
        <w:rPr>
          <w:lang w:val="fr-FR"/>
        </w:rPr>
        <w:t xml:space="preserve"> LSB en volts, puis en °C avec la sensibilité.</w:t>
      </w:r>
    </w:p>
    <w:p w:rsidR="009130F8" w:rsidRPr="00FC4561" w:rsidRDefault="009130F8" w:rsidP="009130F8">
      <w:pPr>
        <w:rPr>
          <w:lang w:val="fr-FR"/>
        </w:rPr>
      </w:pPr>
      <w:r w:rsidRPr="00FC4561">
        <w:rPr>
          <w:lang w:val="fr-FR"/>
        </w:rPr>
        <w:t>2-6. Exactitude globale LM35 + Arduino (Utotale) : ± __________ °C</w:t>
      </w:r>
    </w:p>
    <w:p w:rsidR="009130F8" w:rsidRPr="00FC4561" w:rsidRDefault="009130F8" w:rsidP="009130F8">
      <w:pPr>
        <w:rPr>
          <w:lang w:val="fr-FR"/>
        </w:rPr>
      </w:pPr>
      <w:r>
        <w:rPr>
          <w:rFonts w:ascii="Cambria" w:hAnsi="Cambria" w:cs="Cambria"/>
        </w:rPr>
        <w:t>💡</w:t>
      </w:r>
      <w:r w:rsidRPr="00FC4561">
        <w:rPr>
          <w:lang w:val="fr-FR"/>
        </w:rPr>
        <w:t xml:space="preserve"> Aide : Propagation des incertitudes :</w:t>
      </w:r>
      <w:r w:rsidR="00092637">
        <w:rPr>
          <w:lang w:val="fr-FR"/>
        </w:rPr>
        <w:t xml:space="preserve"> </w:t>
      </w:r>
      <w:r w:rsidR="00092637">
        <w:rPr>
          <w:noProof/>
          <w:lang w:val="fr-FR" w:eastAsia="fr-FR"/>
        </w:rPr>
        <w:drawing>
          <wp:inline distT="0" distB="0" distL="0" distR="0">
            <wp:extent cx="1297389" cy="310833"/>
            <wp:effectExtent l="0" t="0" r="0" b="0"/>
            <wp:docPr id="1" name="Image 1" descr="C:\Users\ktygr\OneDrive\Images\Screenpresso\2025-09-25_17h26_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tygr\OneDrive\Images\Screenpresso\2025-09-25_17h26_4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282" cy="311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0F8" w:rsidRPr="00FC4561" w:rsidRDefault="009130F8" w:rsidP="009130F8">
      <w:pPr>
        <w:rPr>
          <w:lang w:val="fr-FR"/>
        </w:rPr>
      </w:pPr>
      <w:r w:rsidRPr="00FC4561">
        <w:rPr>
          <w:lang w:val="fr-FR"/>
        </w:rPr>
        <w:t>2-7. Nouveau quantum pour VREF = 1,1 V :</w:t>
      </w:r>
      <w:r w:rsidR="00B82292">
        <w:rPr>
          <w:lang w:val="fr-FR"/>
        </w:rPr>
        <w:t xml:space="preserve"> q</w:t>
      </w:r>
      <w:r w:rsidR="00B82292" w:rsidRPr="00B82292">
        <w:rPr>
          <w:vertAlign w:val="subscript"/>
          <w:lang w:val="fr-FR"/>
        </w:rPr>
        <w:t>2</w:t>
      </w:r>
      <w:r w:rsidR="00B82292">
        <w:rPr>
          <w:lang w:val="fr-FR"/>
        </w:rPr>
        <w:t xml:space="preserve"> = </w:t>
      </w:r>
      <w:r w:rsidRPr="00FC4561">
        <w:rPr>
          <w:lang w:val="fr-FR"/>
        </w:rPr>
        <w:t xml:space="preserve"> __________ V</w:t>
      </w:r>
    </w:p>
    <w:p w:rsidR="009130F8" w:rsidRDefault="009130F8" w:rsidP="009130F8">
      <w:pPr>
        <w:rPr>
          <w:lang w:val="fr-FR"/>
        </w:rPr>
      </w:pPr>
      <w:r w:rsidRPr="00FC4561">
        <w:rPr>
          <w:lang w:val="fr-FR"/>
        </w:rPr>
        <w:t>2-8. Nouvelle incertitude (CAN seul) :</w:t>
      </w:r>
      <w:r w:rsidR="00092637" w:rsidRPr="00092637">
        <w:rPr>
          <w:rFonts w:ascii="Calibri" w:eastAsia="Times New Roman" w:hAnsi="Calibri" w:cs="Calibri"/>
          <w:color w:val="000000"/>
          <w:lang w:val="fr-FR" w:eastAsia="fr-FR"/>
        </w:rPr>
        <w:t xml:space="preserve"> U</w:t>
      </w:r>
      <w:r w:rsidR="00092637" w:rsidRPr="00092637">
        <w:rPr>
          <w:rFonts w:ascii="Calibri" w:eastAsia="Times New Roman" w:hAnsi="Calibri" w:cs="Calibri"/>
          <w:color w:val="000000"/>
          <w:vertAlign w:val="subscript"/>
          <w:lang w:val="fr-FR" w:eastAsia="fr-FR"/>
        </w:rPr>
        <w:t>Arduino</w:t>
      </w:r>
      <w:r w:rsidR="00092637">
        <w:rPr>
          <w:rFonts w:ascii="Calibri" w:eastAsia="Times New Roman" w:hAnsi="Calibri" w:cs="Calibri"/>
          <w:color w:val="000000"/>
          <w:lang w:val="fr-FR" w:eastAsia="fr-FR"/>
        </w:rPr>
        <w:t xml:space="preserve">  =</w:t>
      </w:r>
      <w:r w:rsidR="00092637">
        <w:rPr>
          <w:lang w:val="fr-FR"/>
        </w:rPr>
        <w:t xml:space="preserve"> ± __________ V</w:t>
      </w:r>
    </w:p>
    <w:p w:rsidR="00092637" w:rsidRPr="00FC4561" w:rsidRDefault="00092637" w:rsidP="009130F8">
      <w:pPr>
        <w:rPr>
          <w:lang w:val="fr-FR"/>
        </w:rPr>
      </w:pP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092637">
        <w:rPr>
          <w:rFonts w:ascii="Calibri" w:eastAsia="Times New Roman" w:hAnsi="Calibri" w:cs="Calibri"/>
          <w:color w:val="000000"/>
          <w:lang w:val="fr-FR" w:eastAsia="fr-FR"/>
        </w:rPr>
        <w:t>U</w:t>
      </w:r>
      <w:r w:rsidRPr="00092637">
        <w:rPr>
          <w:rFonts w:ascii="Calibri" w:eastAsia="Times New Roman" w:hAnsi="Calibri" w:cs="Calibri"/>
          <w:color w:val="000000"/>
          <w:vertAlign w:val="subscript"/>
          <w:lang w:val="fr-FR" w:eastAsia="fr-FR"/>
        </w:rPr>
        <w:t>Arduino</w:t>
      </w:r>
      <w:r>
        <w:rPr>
          <w:rFonts w:ascii="Calibri" w:eastAsia="Times New Roman" w:hAnsi="Calibri" w:cs="Calibri"/>
          <w:color w:val="000000"/>
          <w:lang w:val="fr-FR" w:eastAsia="fr-FR"/>
        </w:rPr>
        <w:t xml:space="preserve">  =</w:t>
      </w:r>
      <w:r w:rsidRPr="00FC4561">
        <w:rPr>
          <w:lang w:val="fr-FR"/>
        </w:rPr>
        <w:t xml:space="preserve"> ± __________ °C</w:t>
      </w:r>
    </w:p>
    <w:p w:rsidR="009130F8" w:rsidRPr="00FC4561" w:rsidRDefault="009130F8" w:rsidP="009130F8">
      <w:pPr>
        <w:rPr>
          <w:lang w:val="fr-FR"/>
        </w:rPr>
      </w:pPr>
      <w:r w:rsidRPr="00FC4561">
        <w:rPr>
          <w:lang w:val="fr-FR"/>
        </w:rPr>
        <w:t>2-9. Nouvelle incertitude globale (LM35 + Arduino) :</w:t>
      </w:r>
      <w:r w:rsidR="00B82292">
        <w:rPr>
          <w:lang w:val="fr-FR"/>
        </w:rPr>
        <w:t xml:space="preserve"> U</w:t>
      </w:r>
      <w:r w:rsidR="00B82292" w:rsidRPr="00B82292">
        <w:rPr>
          <w:vertAlign w:val="subscript"/>
          <w:lang w:val="fr-FR"/>
        </w:rPr>
        <w:t>mes</w:t>
      </w:r>
      <w:r w:rsidR="00B82292">
        <w:rPr>
          <w:lang w:val="fr-FR"/>
        </w:rPr>
        <w:t xml:space="preserve"> = </w:t>
      </w:r>
      <w:r w:rsidRPr="00FC4561">
        <w:rPr>
          <w:lang w:val="fr-FR"/>
        </w:rPr>
        <w:t xml:space="preserve"> ± __________ °C</w:t>
      </w:r>
    </w:p>
    <w:p w:rsidR="00B82292" w:rsidRDefault="00B82292" w:rsidP="009130F8">
      <w:pPr>
        <w:pStyle w:val="Titre3"/>
        <w:rPr>
          <w:lang w:val="fr-FR"/>
        </w:rPr>
      </w:pPr>
    </w:p>
    <w:p w:rsidR="009130F8" w:rsidRPr="00FC4561" w:rsidRDefault="009130F8" w:rsidP="009130F8">
      <w:pPr>
        <w:pStyle w:val="Titre3"/>
        <w:rPr>
          <w:lang w:val="fr-FR"/>
        </w:rPr>
      </w:pPr>
      <w:r w:rsidRPr="00FC4561">
        <w:rPr>
          <w:lang w:val="fr-FR"/>
        </w:rPr>
        <w:t>b) Réalisation du programme</w:t>
      </w:r>
    </w:p>
    <w:p w:rsidR="00092637" w:rsidRPr="00FC4561" w:rsidRDefault="009130F8" w:rsidP="009130F8">
      <w:pPr>
        <w:rPr>
          <w:lang w:val="fr-FR"/>
        </w:rPr>
      </w:pPr>
      <w:r w:rsidRPr="00FC4561">
        <w:rPr>
          <w:lang w:val="fr-FR"/>
        </w:rPr>
        <w:t>2-10. Programme affichant la température sur LCD (rafraîchissement 1 s) :</w:t>
      </w:r>
      <w:r w:rsidRPr="00FC4561">
        <w:rPr>
          <w:lang w:val="fr-FR"/>
        </w:rPr>
        <w:br/>
      </w:r>
      <w:r w:rsidR="00092637">
        <w:rPr>
          <w:lang w:val="fr-FR"/>
        </w:rPr>
        <w:t>Bilan d’une mesure à température ambiante :</w:t>
      </w:r>
    </w:p>
    <w:tbl>
      <w:tblPr>
        <w:tblW w:w="94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124"/>
        <w:gridCol w:w="1240"/>
        <w:gridCol w:w="1240"/>
        <w:gridCol w:w="1240"/>
        <w:gridCol w:w="1660"/>
        <w:gridCol w:w="1240"/>
      </w:tblGrid>
      <w:tr w:rsidR="00E12906" w:rsidRPr="00092637" w:rsidTr="00E12906">
        <w:trPr>
          <w:trHeight w:val="406"/>
        </w:trPr>
        <w:tc>
          <w:tcPr>
            <w:tcW w:w="9460" w:type="dxa"/>
            <w:gridSpan w:val="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12906" w:rsidRPr="00E12906" w:rsidRDefault="00E12906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FR" w:eastAsia="fr-FR"/>
              </w:rPr>
            </w:pPr>
            <w:r w:rsidRPr="00E12906">
              <w:rPr>
                <w:rFonts w:ascii="Calibri" w:eastAsia="Times New Roman" w:hAnsi="Calibri" w:cs="Calibri"/>
                <w:b/>
                <w:color w:val="000000"/>
                <w:sz w:val="24"/>
                <w:lang w:val="fr-FR" w:eastAsia="fr-FR"/>
              </w:rPr>
              <w:t>Tableau 1 – Comparaison en tension</w:t>
            </w:r>
          </w:p>
        </w:tc>
      </w:tr>
      <w:tr w:rsidR="00092637" w:rsidRPr="00092637" w:rsidTr="00E12906">
        <w:trPr>
          <w:trHeight w:val="288"/>
        </w:trPr>
        <w:tc>
          <w:tcPr>
            <w:tcW w:w="171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92637" w:rsidRPr="00092637" w:rsidRDefault="00092637" w:rsidP="00092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q en V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Vmes en V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Vmulti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ΔV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U</w:t>
            </w:r>
            <w:r w:rsidRPr="00092637">
              <w:rPr>
                <w:rFonts w:ascii="Calibri" w:eastAsia="Times New Roman" w:hAnsi="Calibri" w:cs="Calibri"/>
                <w:color w:val="000000"/>
                <w:vertAlign w:val="subscript"/>
                <w:lang w:val="fr-FR" w:eastAsia="fr-FR"/>
              </w:rPr>
              <w:t>Arduino</w:t>
            </w: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 xml:space="preserve"> en V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Conforme ?</w:t>
            </w:r>
          </w:p>
        </w:tc>
      </w:tr>
      <w:tr w:rsidR="00092637" w:rsidRPr="00092637" w:rsidTr="00E12906">
        <w:trPr>
          <w:trHeight w:val="600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Sol1 : Vref=5V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092637" w:rsidRPr="00092637" w:rsidTr="00E12906">
        <w:trPr>
          <w:trHeight w:val="600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Sol2 : Vref = 1,1V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E12906" w:rsidRPr="00092637" w:rsidTr="00E12906">
        <w:trPr>
          <w:trHeight w:val="435"/>
        </w:trPr>
        <w:tc>
          <w:tcPr>
            <w:tcW w:w="9460" w:type="dxa"/>
            <w:gridSpan w:val="7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12906" w:rsidRPr="00092637" w:rsidRDefault="00E12906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E12906">
              <w:rPr>
                <w:rFonts w:ascii="Calibri" w:eastAsia="Times New Roman" w:hAnsi="Calibri" w:cs="Calibri"/>
                <w:b/>
                <w:color w:val="000000"/>
                <w:sz w:val="24"/>
                <w:lang w:val="fr-FR" w:eastAsia="fr-FR"/>
              </w:rPr>
              <w:t>Tableau 2 – Comparaison en température</w:t>
            </w:r>
          </w:p>
        </w:tc>
      </w:tr>
      <w:tr w:rsidR="00092637" w:rsidRPr="00092637" w:rsidTr="00E12906">
        <w:trPr>
          <w:trHeight w:val="288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92637" w:rsidRPr="00092637" w:rsidRDefault="00092637" w:rsidP="00092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Résolution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Taffichée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Tétalon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ΔT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U</w:t>
            </w:r>
            <w:r w:rsidRPr="00092637">
              <w:rPr>
                <w:rFonts w:ascii="Calibri" w:eastAsia="Times New Roman" w:hAnsi="Calibri" w:cs="Calibri"/>
                <w:color w:val="000000"/>
                <w:vertAlign w:val="subscript"/>
                <w:lang w:val="fr-FR" w:eastAsia="fr-FR"/>
              </w:rPr>
              <w:t>Arduino</w:t>
            </w: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 xml:space="preserve"> en °C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Conforme ?</w:t>
            </w:r>
          </w:p>
        </w:tc>
      </w:tr>
      <w:tr w:rsidR="00092637" w:rsidRPr="00092637" w:rsidTr="00E12906">
        <w:trPr>
          <w:trHeight w:val="600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Sol1 : Vref=5V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092637" w:rsidRPr="00092637" w:rsidTr="00E12906">
        <w:trPr>
          <w:trHeight w:val="600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Sol2 : Vref = 1,1V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92637" w:rsidRPr="00092637" w:rsidRDefault="00092637" w:rsidP="000926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092637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</w:tbl>
    <w:p w:rsidR="00067193" w:rsidRDefault="00067193" w:rsidP="009130F8">
      <w:pPr>
        <w:rPr>
          <w:lang w:val="fr-FR"/>
        </w:rPr>
      </w:pPr>
    </w:p>
    <w:p w:rsidR="00067193" w:rsidRPr="00067193" w:rsidRDefault="00067193" w:rsidP="00067193">
      <w:pPr>
        <w:rPr>
          <w:lang w:val="fr-FR"/>
        </w:rPr>
      </w:pPr>
      <w:r w:rsidRPr="00067193">
        <w:rPr>
          <w:lang w:val="fr-FR"/>
        </w:rPr>
        <w:lastRenderedPageBreak/>
        <w:t>Conclure sur :</w:t>
      </w:r>
    </w:p>
    <w:p w:rsidR="00067193" w:rsidRPr="00067193" w:rsidRDefault="00067193" w:rsidP="00067193">
      <w:pPr>
        <w:pStyle w:val="Paragraphedeliste"/>
        <w:numPr>
          <w:ilvl w:val="0"/>
          <w:numId w:val="11"/>
        </w:numPr>
        <w:rPr>
          <w:lang w:val="fr-FR"/>
        </w:rPr>
      </w:pPr>
      <w:r w:rsidRPr="00067193">
        <w:rPr>
          <w:lang w:val="fr-FR"/>
        </w:rPr>
        <w:t>la conformité des mesures,</w:t>
      </w:r>
    </w:p>
    <w:p w:rsidR="00067193" w:rsidRDefault="00067193" w:rsidP="00067193">
      <w:pPr>
        <w:pStyle w:val="Paragraphedeliste"/>
        <w:numPr>
          <w:ilvl w:val="0"/>
          <w:numId w:val="11"/>
        </w:numPr>
        <w:rPr>
          <w:lang w:val="fr-FR"/>
        </w:rPr>
      </w:pPr>
      <w:r w:rsidRPr="00067193">
        <w:rPr>
          <w:lang w:val="fr-FR"/>
        </w:rPr>
        <w:t>l’intérêt d’utiliser la référence interne Vref = 1,1 V par rapport à Vref = 5 V.</w:t>
      </w:r>
    </w:p>
    <w:p w:rsidR="00067193" w:rsidRDefault="00067193" w:rsidP="00067193">
      <w:pPr>
        <w:rPr>
          <w:lang w:val="fr-FR"/>
        </w:rPr>
      </w:pPr>
    </w:p>
    <w:p w:rsidR="00067193" w:rsidRPr="00067193" w:rsidRDefault="00067193" w:rsidP="00067193">
      <w:pPr>
        <w:rPr>
          <w:lang w:val="fr-FR"/>
        </w:rPr>
      </w:pPr>
    </w:p>
    <w:p w:rsidR="00067193" w:rsidRDefault="009130F8" w:rsidP="00B82292">
      <w:pPr>
        <w:rPr>
          <w:lang w:val="fr-FR"/>
        </w:rPr>
      </w:pPr>
      <w:r w:rsidRPr="00FC4561">
        <w:rPr>
          <w:lang w:val="fr-FR"/>
        </w:rPr>
        <w:t xml:space="preserve">2-11. Ajouter une alarme sonore si T &gt; 30 °C </w:t>
      </w:r>
      <w:r w:rsidR="00807846">
        <w:rPr>
          <w:lang w:val="fr-FR"/>
        </w:rPr>
        <w:t xml:space="preserve"> </w:t>
      </w:r>
      <w:r w:rsidR="00807846" w:rsidRPr="00807846">
        <w:rPr>
          <w:i/>
          <w:lang w:val="fr-FR"/>
        </w:rPr>
        <w:t>Code Arduino</w:t>
      </w:r>
      <w:r w:rsidRPr="00FC4561">
        <w:rPr>
          <w:lang w:val="fr-FR"/>
        </w:rPr>
        <w:t>:</w:t>
      </w:r>
      <w:r w:rsidRPr="00FC4561">
        <w:rPr>
          <w:lang w:val="fr-FR"/>
        </w:rPr>
        <w:br/>
      </w:r>
    </w:p>
    <w:p w:rsidR="00092637" w:rsidRDefault="009130F8" w:rsidP="00B82292">
      <w:pPr>
        <w:rPr>
          <w:lang w:val="fr-FR"/>
        </w:rPr>
      </w:pPr>
      <w:r w:rsidRPr="00FC4561">
        <w:rPr>
          <w:lang w:val="fr-FR"/>
        </w:rPr>
        <w:t>2-12. Ajouter une LED RGB :</w:t>
      </w:r>
    </w:p>
    <w:p w:rsidR="00092637" w:rsidRPr="00067193" w:rsidRDefault="009130F8" w:rsidP="00067193">
      <w:pPr>
        <w:pStyle w:val="Paragraphedeliste"/>
        <w:numPr>
          <w:ilvl w:val="0"/>
          <w:numId w:val="13"/>
        </w:numPr>
        <w:rPr>
          <w:lang w:val="fr-FR"/>
        </w:rPr>
      </w:pPr>
      <w:r w:rsidRPr="00067193">
        <w:rPr>
          <w:lang w:val="fr-FR"/>
        </w:rPr>
        <w:t>Bleu si T &lt; 24 °C</w:t>
      </w:r>
      <w:r w:rsidRPr="00067193">
        <w:rPr>
          <w:lang w:val="fr-FR"/>
        </w:rPr>
        <w:br/>
        <w:t>- Vert si 24 °C &lt; T &lt; 26 °C</w:t>
      </w:r>
      <w:r w:rsidRPr="00067193">
        <w:rPr>
          <w:lang w:val="fr-FR"/>
        </w:rPr>
        <w:br/>
        <w:t>- Rouge + alarme si T &gt; 26 °C</w:t>
      </w:r>
      <w:r w:rsidRPr="00067193">
        <w:rPr>
          <w:lang w:val="fr-FR"/>
        </w:rPr>
        <w:br/>
      </w:r>
      <w:r w:rsidR="00092637" w:rsidRPr="00067193">
        <w:rPr>
          <w:i/>
          <w:lang w:val="fr-FR"/>
        </w:rPr>
        <w:t>Code Arduino :</w:t>
      </w:r>
      <w:r w:rsidR="00092637" w:rsidRPr="00067193">
        <w:rPr>
          <w:lang w:val="fr-FR"/>
        </w:rPr>
        <w:t xml:space="preserve"> </w:t>
      </w:r>
    </w:p>
    <w:p w:rsidR="005C47CF" w:rsidRDefault="009130F8" w:rsidP="00092637">
      <w:pPr>
        <w:rPr>
          <w:lang w:val="fr-FR"/>
        </w:rPr>
      </w:pPr>
      <w:r w:rsidRPr="00092637">
        <w:rPr>
          <w:lang w:val="fr-FR"/>
        </w:rPr>
        <w:br/>
      </w:r>
    </w:p>
    <w:p w:rsidR="00092637" w:rsidRDefault="00092637" w:rsidP="00092637">
      <w:pPr>
        <w:rPr>
          <w:lang w:val="fr-FR"/>
        </w:rPr>
      </w:pPr>
    </w:p>
    <w:p w:rsidR="00B82292" w:rsidRDefault="00B82292" w:rsidP="00092637">
      <w:pPr>
        <w:rPr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B82292" w:rsidTr="00A637C4">
        <w:tc>
          <w:tcPr>
            <w:tcW w:w="1830" w:type="dxa"/>
            <w:vMerge w:val="restart"/>
            <w:vAlign w:val="center"/>
          </w:tcPr>
          <w:p w:rsidR="00B82292" w:rsidRDefault="00B82292" w:rsidP="00B8229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2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B82292" w:rsidRDefault="00B82292" w:rsidP="00A637C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B82292" w:rsidRDefault="00B82292" w:rsidP="00A637C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B82292" w:rsidRDefault="00B82292" w:rsidP="00A637C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B82292" w:rsidRDefault="00B82292" w:rsidP="00A637C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Note sur 6</w:t>
            </w:r>
          </w:p>
        </w:tc>
      </w:tr>
      <w:tr w:rsidR="00B82292" w:rsidTr="00A637C4">
        <w:tc>
          <w:tcPr>
            <w:tcW w:w="1830" w:type="dxa"/>
            <w:vMerge/>
          </w:tcPr>
          <w:p w:rsidR="00B82292" w:rsidRDefault="00B82292" w:rsidP="00A637C4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B82292" w:rsidRDefault="00B82292" w:rsidP="00A637C4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B82292" w:rsidRPr="00346AAE" w:rsidRDefault="00B82292" w:rsidP="00A637C4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B82292" w:rsidRDefault="00B82292" w:rsidP="00A637C4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B82292" w:rsidRDefault="00B82292" w:rsidP="00A637C4">
            <w:pPr>
              <w:rPr>
                <w:lang w:val="fr-FR"/>
              </w:rPr>
            </w:pPr>
          </w:p>
        </w:tc>
      </w:tr>
    </w:tbl>
    <w:p w:rsidR="00B82292" w:rsidRPr="00FC4561" w:rsidRDefault="00AF7A2D" w:rsidP="00B82292">
      <w:pPr>
        <w:pStyle w:val="Titre2"/>
        <w:rPr>
          <w:lang w:val="fr-FR"/>
        </w:rPr>
      </w:pPr>
      <w:r>
        <w:rPr>
          <w:rFonts w:ascii="Arial" w:hAnsi="Arial" w:cs="Arial"/>
          <w:noProof/>
          <w:color w:val="000000"/>
          <w:sz w:val="27"/>
          <w:szCs w:val="27"/>
          <w:lang w:val="fr-FR" w:eastAsia="fr-FR"/>
        </w:rPr>
        <w:drawing>
          <wp:anchor distT="0" distB="0" distL="114300" distR="114300" simplePos="0" relativeHeight="251659264" behindDoc="1" locked="0" layoutInCell="1" allowOverlap="1" wp14:anchorId="2A555BDF" wp14:editId="27B251D4">
            <wp:simplePos x="0" y="0"/>
            <wp:positionH relativeFrom="column">
              <wp:posOffset>4130040</wp:posOffset>
            </wp:positionH>
            <wp:positionV relativeFrom="paragraph">
              <wp:posOffset>20320</wp:posOffset>
            </wp:positionV>
            <wp:extent cx="2179320" cy="1356171"/>
            <wp:effectExtent l="0" t="0" r="0" b="0"/>
            <wp:wrapNone/>
            <wp:docPr id="3" name="Image 3" descr="C:\Users\ktygr\OneDrive\Images\Screenpresso\05_MPX5100-Mesuran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tygr\OneDrive\Images\Screenpresso\05_MPX5100-Mesurande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320" cy="1356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2292" w:rsidRPr="00FC4561">
        <w:rPr>
          <w:lang w:val="fr-FR"/>
        </w:rPr>
        <w:t>Partie 3 : Mise en œuvre du capteur MPX5100AP</w:t>
      </w:r>
    </w:p>
    <w:p w:rsidR="00B82292" w:rsidRPr="00FC4561" w:rsidRDefault="00B82292" w:rsidP="00B82292">
      <w:pPr>
        <w:rPr>
          <w:lang w:val="fr-FR"/>
        </w:rPr>
      </w:pPr>
      <w:r w:rsidRPr="00FC4561">
        <w:rPr>
          <w:lang w:val="fr-FR"/>
        </w:rPr>
        <w:t>3-1. Datasheet – compléter :</w:t>
      </w:r>
      <w:r w:rsidR="00AF7A2D" w:rsidRPr="00AF7A2D">
        <w:rPr>
          <w:rFonts w:ascii="Arial" w:hAnsi="Arial" w:cs="Arial"/>
          <w:color w:val="000000"/>
          <w:sz w:val="27"/>
          <w:szCs w:val="27"/>
          <w:lang w:val="fr-FR"/>
        </w:rPr>
        <w:t xml:space="preserve"> </w:t>
      </w:r>
      <w:r w:rsidR="00AF7A2D">
        <w:rPr>
          <w:lang w:val="fr-FR"/>
        </w:rPr>
        <w:br/>
        <w:t>- Gamme : ______________k</w:t>
      </w:r>
      <w:r w:rsidRPr="00FC4561">
        <w:rPr>
          <w:lang w:val="fr-FR"/>
        </w:rPr>
        <w:t>Pa</w:t>
      </w:r>
      <w:r w:rsidRPr="00FC4561">
        <w:rPr>
          <w:lang w:val="fr-FR"/>
        </w:rPr>
        <w:br/>
        <w:t>- Précision : ± __________ %</w:t>
      </w:r>
      <w:r w:rsidRPr="00FC4561">
        <w:rPr>
          <w:lang w:val="fr-FR"/>
        </w:rPr>
        <w:br/>
        <w:t>- Sensibilité : __________ mV/kPa</w:t>
      </w:r>
      <w:r w:rsidRPr="00FC4561">
        <w:rPr>
          <w:lang w:val="fr-FR"/>
        </w:rPr>
        <w:br/>
        <w:t>- Sortie amplifiée : __________ V</w:t>
      </w:r>
    </w:p>
    <w:p w:rsidR="00B82292" w:rsidRPr="00FC4561" w:rsidRDefault="00AF7A2D" w:rsidP="00B82292">
      <w:pPr>
        <w:rPr>
          <w:lang w:val="fr-FR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60288" behindDoc="1" locked="0" layoutInCell="1" allowOverlap="1" wp14:anchorId="517A1F0B" wp14:editId="5505CA7A">
            <wp:simplePos x="0" y="0"/>
            <wp:positionH relativeFrom="column">
              <wp:posOffset>4382770</wp:posOffset>
            </wp:positionH>
            <wp:positionV relativeFrom="paragraph">
              <wp:posOffset>86360</wp:posOffset>
            </wp:positionV>
            <wp:extent cx="2239010" cy="885190"/>
            <wp:effectExtent l="0" t="0" r="8890" b="0"/>
            <wp:wrapNone/>
            <wp:docPr id="5" name="Image 5" descr="C:\Users\ktygr\OneDrive\Images\Screenpresso\2025-09-26_15h11_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tygr\OneDrive\Images\Screenpresso\2025-09-26_15h11_1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9010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2292">
        <w:rPr>
          <w:rFonts w:ascii="Cambria" w:hAnsi="Cambria" w:cs="Cambria"/>
        </w:rPr>
        <w:t>💡</w:t>
      </w:r>
      <w:r w:rsidR="00B82292" w:rsidRPr="00FC4561">
        <w:rPr>
          <w:lang w:val="fr-FR"/>
        </w:rPr>
        <w:t xml:space="preserve"> Aide : Ces données sont directement extraites du datasheet du capteur.</w:t>
      </w:r>
    </w:p>
    <w:p w:rsidR="00B82292" w:rsidRDefault="00B82292" w:rsidP="00B82292">
      <w:pPr>
        <w:rPr>
          <w:lang w:val="fr-FR"/>
        </w:rPr>
      </w:pPr>
      <w:r w:rsidRPr="00FC4561">
        <w:rPr>
          <w:lang w:val="fr-FR"/>
        </w:rPr>
        <w:t>3-2. Relation Pression – Tension : P (fonction de V</w:t>
      </w:r>
      <w:r w:rsidRPr="003C6465">
        <w:rPr>
          <w:vertAlign w:val="subscript"/>
          <w:lang w:val="fr-FR"/>
        </w:rPr>
        <w:t>out</w:t>
      </w:r>
      <w:r w:rsidRPr="00FC4561">
        <w:rPr>
          <w:lang w:val="fr-FR"/>
        </w:rPr>
        <w:t>)</w:t>
      </w:r>
      <w:r w:rsidR="00AF7A2D">
        <w:rPr>
          <w:lang w:val="fr-FR"/>
        </w:rPr>
        <w:t xml:space="preserve"> avec P en kPa</w:t>
      </w:r>
    </w:p>
    <w:p w:rsidR="003C6465" w:rsidRPr="00FC4561" w:rsidRDefault="003C6465" w:rsidP="00B82292">
      <w:pPr>
        <w:rPr>
          <w:lang w:val="fr-FR"/>
        </w:rPr>
      </w:pPr>
      <w:r>
        <w:rPr>
          <w:lang w:val="fr-FR"/>
        </w:rPr>
        <w:t>Vout = ____________________________________</w:t>
      </w:r>
    </w:p>
    <w:p w:rsidR="003C6465" w:rsidRDefault="003C6465" w:rsidP="00B82292">
      <w:pPr>
        <w:rPr>
          <w:lang w:val="fr-FR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3E01A4" wp14:editId="3AD1D668">
                <wp:simplePos x="0" y="0"/>
                <wp:positionH relativeFrom="column">
                  <wp:posOffset>3886200</wp:posOffset>
                </wp:positionH>
                <wp:positionV relativeFrom="paragraph">
                  <wp:posOffset>8890</wp:posOffset>
                </wp:positionV>
                <wp:extent cx="2636520" cy="502920"/>
                <wp:effectExtent l="0" t="0" r="11430" b="1143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6520" cy="502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6465" w:rsidRDefault="003C6465" w:rsidP="003C6465">
                            <w:pPr>
                              <w:spacing w:before="240" w:after="0"/>
                              <w:jc w:val="right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en kPa : P = ________________________________</w:t>
                            </w:r>
                          </w:p>
                          <w:p w:rsidR="003C6465" w:rsidRDefault="003C646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306pt;margin-top:.7pt;width:207.6pt;height:39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" fillcolor="white [3201]" strokeweight=".5pt">
                <v:textbox>
                  <w:txbxContent>
                    <w:p w:rsidR="003C6465" w:rsidRDefault="003C6465" w:rsidP="003C6465">
                      <w:pPr>
                        <w:spacing w:before="240" w:after="0"/>
                        <w:jc w:val="right"/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en kPa : P = ________________________________</w:t>
                      </w:r>
                    </w:p>
                    <w:p w:rsidR="003C6465" w:rsidRDefault="003C6465"/>
                  </w:txbxContent>
                </v:textbox>
              </v:shape>
            </w:pict>
          </mc:Fallback>
        </mc:AlternateContent>
      </w:r>
    </w:p>
    <w:p w:rsidR="00AF7A2D" w:rsidRDefault="00AF7A2D" w:rsidP="00B82292">
      <w:pPr>
        <w:rPr>
          <w:lang w:val="fr-FR"/>
        </w:rPr>
      </w:pPr>
    </w:p>
    <w:p w:rsidR="00B82292" w:rsidRPr="00FC4561" w:rsidRDefault="00B82292" w:rsidP="00B82292">
      <w:pPr>
        <w:rPr>
          <w:lang w:val="fr-FR"/>
        </w:rPr>
      </w:pPr>
      <w:r w:rsidRPr="00FC4561">
        <w:rPr>
          <w:lang w:val="fr-FR"/>
        </w:rPr>
        <w:t>3-3. V</w:t>
      </w:r>
      <w:r w:rsidRPr="003C6465">
        <w:rPr>
          <w:vertAlign w:val="subscript"/>
          <w:lang w:val="fr-FR"/>
        </w:rPr>
        <w:t>out</w:t>
      </w:r>
      <w:r w:rsidRPr="00FC4561">
        <w:rPr>
          <w:lang w:val="fr-FR"/>
        </w:rPr>
        <w:t xml:space="preserve"> théorique pour 1015 hPa : _</w:t>
      </w:r>
      <w:r w:rsidR="003C6465">
        <w:rPr>
          <w:lang w:val="fr-FR"/>
        </w:rPr>
        <w:t>______</w:t>
      </w:r>
      <w:r w:rsidRPr="00FC4561">
        <w:rPr>
          <w:lang w:val="fr-FR"/>
        </w:rPr>
        <w:t>_____</w:t>
      </w:r>
      <w:r w:rsidR="00AF7A2D">
        <w:rPr>
          <w:lang w:val="fr-FR"/>
        </w:rPr>
        <w:t>__________________________________</w:t>
      </w:r>
      <w:r w:rsidR="003C6465">
        <w:rPr>
          <w:lang w:val="fr-FR"/>
        </w:rPr>
        <w:t>_____</w:t>
      </w:r>
      <w:r w:rsidR="00AF7A2D">
        <w:rPr>
          <w:lang w:val="fr-FR"/>
        </w:rPr>
        <w:t>_________________</w:t>
      </w:r>
      <w:r w:rsidRPr="00FC4561">
        <w:rPr>
          <w:lang w:val="fr-FR"/>
        </w:rPr>
        <w:t>____ V</w:t>
      </w:r>
    </w:p>
    <w:p w:rsidR="00B82292" w:rsidRPr="00FC4561" w:rsidRDefault="00B82292" w:rsidP="00B82292">
      <w:pPr>
        <w:rPr>
          <w:lang w:val="fr-FR"/>
        </w:rPr>
      </w:pPr>
      <w:r w:rsidRPr="00FC4561">
        <w:rPr>
          <w:lang w:val="fr-FR"/>
        </w:rPr>
        <w:t xml:space="preserve">3-4. Capteur adapté à un Arduino ? </w:t>
      </w:r>
      <w:r w:rsidRPr="00FC4561">
        <w:rPr>
          <w:rFonts w:ascii="Times New Roman" w:hAnsi="Times New Roman" w:cs="Times New Roman"/>
          <w:lang w:val="fr-FR"/>
        </w:rPr>
        <w:t>□</w:t>
      </w:r>
      <w:r w:rsidRPr="00FC4561">
        <w:rPr>
          <w:lang w:val="fr-FR"/>
        </w:rPr>
        <w:t xml:space="preserve"> Oui   </w:t>
      </w:r>
      <w:r w:rsidRPr="00FC4561">
        <w:rPr>
          <w:rFonts w:ascii="Times New Roman" w:hAnsi="Times New Roman" w:cs="Times New Roman"/>
          <w:lang w:val="fr-FR"/>
        </w:rPr>
        <w:t>□</w:t>
      </w:r>
      <w:r w:rsidRPr="00FC4561">
        <w:rPr>
          <w:lang w:val="fr-FR"/>
        </w:rPr>
        <w:t xml:space="preserve"> Non   Justification : _______</w:t>
      </w:r>
      <w:r>
        <w:rPr>
          <w:lang w:val="fr-FR"/>
        </w:rPr>
        <w:t>_______</w:t>
      </w:r>
      <w:r w:rsidR="003C6465">
        <w:rPr>
          <w:lang w:val="fr-FR"/>
        </w:rPr>
        <w:t>__________</w:t>
      </w:r>
      <w:r>
        <w:rPr>
          <w:lang w:val="fr-FR"/>
        </w:rPr>
        <w:t>_______________</w:t>
      </w:r>
      <w:r w:rsidRPr="00FC4561">
        <w:rPr>
          <w:lang w:val="fr-FR"/>
        </w:rPr>
        <w:t>___</w:t>
      </w:r>
    </w:p>
    <w:p w:rsidR="00B82292" w:rsidRPr="00FC4561" w:rsidRDefault="00B82292" w:rsidP="00B82292">
      <w:pPr>
        <w:rPr>
          <w:lang w:val="fr-FR"/>
        </w:rPr>
      </w:pPr>
      <w:r w:rsidRPr="00FC4561">
        <w:rPr>
          <w:lang w:val="fr-FR"/>
        </w:rPr>
        <w:t xml:space="preserve">3-5. Tension de référence </w:t>
      </w:r>
      <w:r>
        <w:rPr>
          <w:lang w:val="fr-FR"/>
        </w:rPr>
        <w:t xml:space="preserve">Arduino </w:t>
      </w:r>
      <w:r w:rsidRPr="00FC4561">
        <w:rPr>
          <w:lang w:val="fr-FR"/>
        </w:rPr>
        <w:t>recommandée : __________ V</w:t>
      </w:r>
    </w:p>
    <w:p w:rsidR="00B82292" w:rsidRPr="00FC4561" w:rsidRDefault="00B82292" w:rsidP="00B82292">
      <w:pPr>
        <w:rPr>
          <w:lang w:val="fr-FR"/>
        </w:rPr>
      </w:pPr>
      <w:r>
        <w:rPr>
          <w:rFonts w:ascii="Cambria" w:hAnsi="Cambria" w:cs="Cambria"/>
        </w:rPr>
        <w:t>💡</w:t>
      </w:r>
      <w:r w:rsidRPr="00FC4561">
        <w:rPr>
          <w:lang w:val="fr-FR"/>
        </w:rPr>
        <w:t xml:space="preserve"> Aide : Choisir entre 5 V et 1,1 V selon l’amplitude du signal du capteur.</w:t>
      </w:r>
    </w:p>
    <w:p w:rsidR="00B82292" w:rsidRPr="00FC4561" w:rsidRDefault="00B82292" w:rsidP="00B82292">
      <w:pPr>
        <w:rPr>
          <w:lang w:val="fr-FR"/>
        </w:rPr>
      </w:pPr>
      <w:r w:rsidRPr="00FC4561">
        <w:rPr>
          <w:lang w:val="fr-FR"/>
        </w:rPr>
        <w:lastRenderedPageBreak/>
        <w:t xml:space="preserve">3-6. </w:t>
      </w:r>
      <w:r>
        <w:rPr>
          <w:lang w:val="fr-FR"/>
        </w:rPr>
        <w:t>Résolution</w:t>
      </w:r>
      <w:r w:rsidRPr="00FC4561">
        <w:rPr>
          <w:lang w:val="fr-FR"/>
        </w:rPr>
        <w:t xml:space="preserve"> du CAN de l’Arduino en Pa : ± __________ Pa</w:t>
      </w:r>
    </w:p>
    <w:p w:rsidR="00B82292" w:rsidRPr="00FC4561" w:rsidRDefault="00B82292" w:rsidP="00B82292">
      <w:pPr>
        <w:rPr>
          <w:lang w:val="fr-FR"/>
        </w:rPr>
      </w:pPr>
      <w:r>
        <w:rPr>
          <w:rFonts w:ascii="Cambria" w:hAnsi="Cambria" w:cs="Cambria"/>
        </w:rPr>
        <w:t>💡</w:t>
      </w:r>
      <w:r w:rsidRPr="00FC4561">
        <w:rPr>
          <w:lang w:val="fr-FR"/>
        </w:rPr>
        <w:t xml:space="preserve"> Aide : Convertir le quantum en volts, puis en Pa avec la sensibilité.</w:t>
      </w:r>
    </w:p>
    <w:p w:rsidR="00B82292" w:rsidRPr="00FC4561" w:rsidRDefault="00B82292" w:rsidP="00B82292">
      <w:pPr>
        <w:rPr>
          <w:lang w:val="fr-FR"/>
        </w:rPr>
      </w:pPr>
      <w:r w:rsidRPr="00FC4561">
        <w:rPr>
          <w:lang w:val="fr-FR"/>
        </w:rPr>
        <w:t>3-7. Programme affichant T (°C) et P (Pa) sur LCD (rafraîchissement 1 s) :</w:t>
      </w:r>
      <w:r w:rsidRPr="00FC4561">
        <w:rPr>
          <w:lang w:val="fr-FR"/>
        </w:rPr>
        <w:br/>
      </w:r>
    </w:p>
    <w:p w:rsidR="008B2914" w:rsidRDefault="008B2914" w:rsidP="00B82292">
      <w:pPr>
        <w:rPr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8B2914" w:rsidTr="00A637C4">
        <w:tc>
          <w:tcPr>
            <w:tcW w:w="1830" w:type="dxa"/>
            <w:vMerge w:val="restart"/>
            <w:vAlign w:val="center"/>
          </w:tcPr>
          <w:p w:rsidR="008B2914" w:rsidRDefault="008B2914" w:rsidP="00A637C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3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8B2914" w:rsidRDefault="008B2914" w:rsidP="00A637C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8B2914" w:rsidRDefault="008B2914" w:rsidP="00A637C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8B2914" w:rsidRDefault="008B2914" w:rsidP="00A637C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8B2914" w:rsidRDefault="008B2914" w:rsidP="00A637C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Note sur 5</w:t>
            </w:r>
          </w:p>
        </w:tc>
      </w:tr>
      <w:tr w:rsidR="008B2914" w:rsidTr="00A637C4">
        <w:tc>
          <w:tcPr>
            <w:tcW w:w="1830" w:type="dxa"/>
            <w:vMerge/>
          </w:tcPr>
          <w:p w:rsidR="008B2914" w:rsidRDefault="008B2914" w:rsidP="00A637C4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8B2914" w:rsidRDefault="008B2914" w:rsidP="00A637C4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8B2914" w:rsidRPr="00346AAE" w:rsidRDefault="008B2914" w:rsidP="00A637C4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8B2914" w:rsidRDefault="008B2914" w:rsidP="00A637C4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8B2914" w:rsidRDefault="008B2914" w:rsidP="00A637C4">
            <w:pPr>
              <w:rPr>
                <w:lang w:val="fr-FR"/>
              </w:rPr>
            </w:pPr>
          </w:p>
        </w:tc>
      </w:tr>
    </w:tbl>
    <w:p w:rsidR="008B2914" w:rsidRDefault="008B2914" w:rsidP="00B82292">
      <w:pPr>
        <w:rPr>
          <w:lang w:val="fr-FR"/>
        </w:rPr>
      </w:pPr>
    </w:p>
    <w:p w:rsidR="00B82292" w:rsidRDefault="00B82292" w:rsidP="00B82292">
      <w:pPr>
        <w:rPr>
          <w:lang w:val="fr-FR"/>
        </w:rPr>
      </w:pPr>
      <w:r w:rsidRPr="00FC4561">
        <w:rPr>
          <w:lang w:val="fr-FR"/>
        </w:rPr>
        <w:t>3-8. Expérience Boyle-Mariotte :</w:t>
      </w:r>
      <w:r w:rsidRPr="00FC4561">
        <w:rPr>
          <w:lang w:val="fr-FR"/>
        </w:rPr>
        <w:br/>
      </w:r>
      <w:r w:rsidRPr="00FC4561">
        <w:rPr>
          <w:lang w:val="fr-FR"/>
        </w:rPr>
        <w:br/>
        <w:t xml:space="preserve">- Diagrammes </w:t>
      </w:r>
      <w:r w:rsidR="008B2914">
        <w:rPr>
          <w:lang w:val="fr-FR"/>
        </w:rPr>
        <w:t>P(1 /V) présenté au professeur</w:t>
      </w:r>
      <w:r w:rsidRPr="00FC4561">
        <w:rPr>
          <w:lang w:val="fr-FR"/>
        </w:rPr>
        <w:br/>
        <w:t xml:space="preserve">- </w:t>
      </w:r>
      <w:r>
        <w:rPr>
          <w:lang w:val="fr-FR"/>
        </w:rPr>
        <w:t>Tableau de mesure :</w:t>
      </w:r>
    </w:p>
    <w:tbl>
      <w:tblPr>
        <w:tblW w:w="78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1"/>
        <w:gridCol w:w="1589"/>
        <w:gridCol w:w="2000"/>
        <w:gridCol w:w="1520"/>
        <w:gridCol w:w="1460"/>
      </w:tblGrid>
      <w:tr w:rsidR="008B2914" w:rsidRPr="008B2914" w:rsidTr="008B2914">
        <w:trPr>
          <w:trHeight w:val="420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sz w:val="32"/>
                <w:szCs w:val="32"/>
                <w:lang w:val="fr-FR" w:eastAsia="fr-FR"/>
              </w:rPr>
              <w:t>V en mL</w:t>
            </w: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sz w:val="32"/>
                <w:szCs w:val="32"/>
                <w:lang w:val="fr-FR" w:eastAsia="fr-FR"/>
              </w:rPr>
              <w:t>V en m</w:t>
            </w:r>
            <w:r w:rsidRPr="008B2914">
              <w:rPr>
                <w:rFonts w:ascii="Calibri" w:eastAsia="Times New Roman" w:hAnsi="Calibri" w:cs="Calibri"/>
                <w:color w:val="000000"/>
                <w:sz w:val="32"/>
                <w:szCs w:val="32"/>
                <w:vertAlign w:val="superscript"/>
                <w:lang w:val="fr-FR" w:eastAsia="fr-FR"/>
              </w:rPr>
              <w:t>3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sz w:val="32"/>
                <w:szCs w:val="32"/>
                <w:lang w:val="fr-FR" w:eastAsia="fr-FR"/>
              </w:rPr>
              <w:t>1/V en m</w:t>
            </w:r>
            <w:r w:rsidRPr="008B2914">
              <w:rPr>
                <w:rFonts w:ascii="Calibri" w:eastAsia="Times New Roman" w:hAnsi="Calibri" w:cs="Calibri"/>
                <w:color w:val="000000"/>
                <w:sz w:val="32"/>
                <w:szCs w:val="32"/>
                <w:vertAlign w:val="superscript"/>
                <w:lang w:val="fr-FR" w:eastAsia="fr-FR"/>
              </w:rPr>
              <w:t>-3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sz w:val="32"/>
                <w:szCs w:val="32"/>
                <w:lang w:val="fr-FR" w:eastAsia="fr-FR"/>
              </w:rPr>
              <w:t>P en Pa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sz w:val="32"/>
                <w:szCs w:val="32"/>
                <w:lang w:val="fr-FR" w:eastAsia="fr-FR"/>
              </w:rPr>
              <w:t>PV en J</w:t>
            </w:r>
          </w:p>
        </w:tc>
      </w:tr>
      <w:tr w:rsidR="008B2914" w:rsidRPr="008B2914" w:rsidTr="008B2914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8B2914" w:rsidRPr="008B2914" w:rsidTr="008B2914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8B2914" w:rsidRPr="008B2914" w:rsidTr="008B2914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8B2914" w:rsidRPr="008B2914" w:rsidTr="008B2914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8B2914" w:rsidRPr="008B2914" w:rsidTr="008B2914">
        <w:trPr>
          <w:trHeight w:val="60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914" w:rsidRPr="008B2914" w:rsidRDefault="008B2914" w:rsidP="008B29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B291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</w:tbl>
    <w:p w:rsidR="008B2914" w:rsidRDefault="008B2914" w:rsidP="008B2914">
      <w:pPr>
        <w:jc w:val="right"/>
        <w:rPr>
          <w:lang w:val="fr-FR"/>
        </w:rPr>
      </w:pPr>
    </w:p>
    <w:p w:rsidR="0063180B" w:rsidRDefault="0063180B" w:rsidP="0063180B">
      <w:pPr>
        <w:rPr>
          <w:lang w:val="fr-FR"/>
        </w:rPr>
      </w:pPr>
      <w:r>
        <w:rPr>
          <w:lang w:val="fr-FR"/>
        </w:rPr>
        <w:t xml:space="preserve">P(1/V) est une droite avec un R² =    </w:t>
      </w:r>
    </w:p>
    <w:p w:rsidR="0063180B" w:rsidRDefault="0063180B" w:rsidP="0063180B">
      <w:pPr>
        <w:rPr>
          <w:lang w:val="fr-FR"/>
        </w:rPr>
      </w:pPr>
      <w:r>
        <w:rPr>
          <w:lang w:val="fr-FR"/>
        </w:rPr>
        <w:t>PV peut-être considéré une constante avec variation autour de sa moyenne de __________%</w:t>
      </w:r>
    </w:p>
    <w:p w:rsidR="0063180B" w:rsidRDefault="0063180B" w:rsidP="0063180B">
      <w:pPr>
        <w:rPr>
          <w:lang w:val="fr-FR"/>
        </w:rPr>
      </w:pPr>
      <w:r>
        <w:rPr>
          <w:lang w:val="fr-FR"/>
        </w:rPr>
        <w:t>La loi de Boyle-Mariotte est-elle vérifiée ?</w:t>
      </w:r>
    </w:p>
    <w:p w:rsidR="0063180B" w:rsidRDefault="0063180B" w:rsidP="0063180B">
      <w:pPr>
        <w:rPr>
          <w:lang w:val="fr-FR"/>
        </w:rPr>
      </w:pPr>
    </w:p>
    <w:p w:rsidR="0063180B" w:rsidRDefault="0063180B" w:rsidP="0063180B">
      <w:pPr>
        <w:rPr>
          <w:lang w:val="fr-FR"/>
        </w:rPr>
      </w:pPr>
    </w:p>
    <w:p w:rsidR="0063180B" w:rsidRDefault="0063180B" w:rsidP="0063180B">
      <w:pPr>
        <w:rPr>
          <w:lang w:val="fr-FR"/>
        </w:rPr>
      </w:pPr>
    </w:p>
    <w:p w:rsidR="0063180B" w:rsidRDefault="0063180B" w:rsidP="0063180B">
      <w:pPr>
        <w:rPr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8B2914" w:rsidTr="00A637C4">
        <w:tc>
          <w:tcPr>
            <w:tcW w:w="1830" w:type="dxa"/>
            <w:vMerge w:val="restart"/>
            <w:vAlign w:val="center"/>
          </w:tcPr>
          <w:p w:rsidR="008B2914" w:rsidRDefault="008B2914" w:rsidP="00A637C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4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8B2914" w:rsidRDefault="008B2914" w:rsidP="00A637C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8B2914" w:rsidRDefault="008B2914" w:rsidP="00A637C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8B2914" w:rsidRDefault="008B2914" w:rsidP="00A637C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8B2914" w:rsidRDefault="008B2914" w:rsidP="00A637C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Note sur </w:t>
            </w:r>
            <w:r w:rsidR="00F557BF">
              <w:rPr>
                <w:lang w:val="fr-FR"/>
              </w:rPr>
              <w:t>4</w:t>
            </w:r>
          </w:p>
        </w:tc>
      </w:tr>
      <w:tr w:rsidR="008B2914" w:rsidTr="00A637C4">
        <w:tc>
          <w:tcPr>
            <w:tcW w:w="1830" w:type="dxa"/>
            <w:vMerge/>
          </w:tcPr>
          <w:p w:rsidR="008B2914" w:rsidRDefault="008B2914" w:rsidP="00A637C4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8B2914" w:rsidRDefault="008B2914" w:rsidP="00A637C4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8B2914" w:rsidRPr="00346AAE" w:rsidRDefault="008B2914" w:rsidP="00A637C4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8B2914" w:rsidRDefault="008B2914" w:rsidP="00A637C4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8B2914" w:rsidRDefault="008B2914" w:rsidP="00A637C4">
            <w:pPr>
              <w:rPr>
                <w:lang w:val="fr-FR"/>
              </w:rPr>
            </w:pPr>
          </w:p>
        </w:tc>
      </w:tr>
    </w:tbl>
    <w:p w:rsidR="008B2914" w:rsidRDefault="008B2914" w:rsidP="008B2914">
      <w:pPr>
        <w:jc w:val="right"/>
        <w:rPr>
          <w:lang w:val="fr-FR"/>
        </w:rPr>
      </w:pPr>
    </w:p>
    <w:p w:rsidR="00AA4994" w:rsidRDefault="00AA4994" w:rsidP="008B2914">
      <w:pPr>
        <w:jc w:val="right"/>
        <w:rPr>
          <w:lang w:val="fr-FR"/>
        </w:rPr>
      </w:pPr>
    </w:p>
    <w:p w:rsidR="00AA4994" w:rsidRPr="00AA4994" w:rsidRDefault="00AA4994" w:rsidP="00AA4994">
      <w:pPr>
        <w:pStyle w:val="Titre1"/>
        <w:jc w:val="center"/>
        <w:rPr>
          <w:lang w:val="fr-FR"/>
        </w:rPr>
      </w:pPr>
      <w:r w:rsidRPr="00AA4994">
        <w:rPr>
          <w:lang w:val="fr-FR"/>
        </w:rPr>
        <w:lastRenderedPageBreak/>
        <w:t>QCM Bilan – TP Capteurs Analogiques</w:t>
      </w:r>
    </w:p>
    <w:p w:rsidR="00AA4994" w:rsidRDefault="00AA4994" w:rsidP="00AA4994">
      <w:pPr>
        <w:rPr>
          <w:lang w:val="fr-FR"/>
        </w:rPr>
      </w:pPr>
    </w:p>
    <w:p w:rsidR="00AA4994" w:rsidRDefault="00AA4994" w:rsidP="00AA4994">
      <w:pPr>
        <w:rPr>
          <w:lang w:val="fr-FR"/>
        </w:rPr>
        <w:sectPr w:rsidR="00AA4994" w:rsidSect="003C6465">
          <w:footerReference w:type="default" r:id="rId15"/>
          <w:pgSz w:w="12240" w:h="15840"/>
          <w:pgMar w:top="709" w:right="1041" w:bottom="851" w:left="1800" w:header="720" w:footer="720" w:gutter="0"/>
          <w:cols w:space="720"/>
          <w:docGrid w:linePitch="360"/>
        </w:sectPr>
      </w:pPr>
    </w:p>
    <w:p w:rsidR="00AA4994" w:rsidRPr="00AA4994" w:rsidRDefault="00AA4994" w:rsidP="00AA4994">
      <w:pPr>
        <w:rPr>
          <w:lang w:val="fr-FR"/>
        </w:rPr>
      </w:pPr>
      <w:r w:rsidRPr="00AA4994">
        <w:rPr>
          <w:lang w:val="fr-FR"/>
        </w:rPr>
        <w:lastRenderedPageBreak/>
        <w:t>1. Le bus I2C utilise combien de fils de communication (hors alimentation) ?</w:t>
      </w:r>
    </w:p>
    <w:p w:rsidR="00AA4994" w:rsidRDefault="00AA4994" w:rsidP="00AA4994">
      <w:pPr>
        <w:pStyle w:val="Listepuces"/>
      </w:pPr>
      <w:r>
        <w:t>a) 1</w:t>
      </w:r>
    </w:p>
    <w:p w:rsidR="00AA4994" w:rsidRDefault="00AA4994" w:rsidP="00AA4994">
      <w:pPr>
        <w:pStyle w:val="Listepuces"/>
      </w:pPr>
      <w:r>
        <w:t>b) 2</w:t>
      </w:r>
    </w:p>
    <w:p w:rsidR="00AA4994" w:rsidRDefault="00AA4994" w:rsidP="00AA4994">
      <w:pPr>
        <w:pStyle w:val="Listepuces"/>
      </w:pPr>
      <w:r>
        <w:t>c) 3</w:t>
      </w:r>
    </w:p>
    <w:p w:rsidR="00AA4994" w:rsidRDefault="00AA4994" w:rsidP="00AA4994">
      <w:pPr>
        <w:pStyle w:val="Listepuces"/>
      </w:pPr>
      <w:r>
        <w:t>d) 4</w:t>
      </w:r>
    </w:p>
    <w:p w:rsidR="00AA4994" w:rsidRPr="00AA4994" w:rsidRDefault="00AA4994" w:rsidP="00AA4994">
      <w:pPr>
        <w:rPr>
          <w:lang w:val="fr-FR"/>
        </w:rPr>
      </w:pPr>
      <w:r w:rsidRPr="00AA4994">
        <w:rPr>
          <w:lang w:val="fr-FR"/>
        </w:rPr>
        <w:t>2. Quelle est la sensibilité du capteur LM35 ?</w:t>
      </w:r>
    </w:p>
    <w:p w:rsidR="00AA4994" w:rsidRDefault="00AA4994" w:rsidP="00AA4994">
      <w:pPr>
        <w:pStyle w:val="Listepuces"/>
      </w:pPr>
      <w:r>
        <w:t>a) 1 mV/°C</w:t>
      </w:r>
    </w:p>
    <w:p w:rsidR="00AA4994" w:rsidRDefault="00AA4994" w:rsidP="00AA4994">
      <w:pPr>
        <w:pStyle w:val="Listepuces"/>
      </w:pPr>
      <w:r>
        <w:t>b) 5 mV/°C</w:t>
      </w:r>
    </w:p>
    <w:p w:rsidR="00AA4994" w:rsidRDefault="00AA4994" w:rsidP="00AA4994">
      <w:pPr>
        <w:pStyle w:val="Listepuces"/>
      </w:pPr>
      <w:r>
        <w:t>c) 10 mV/°C</w:t>
      </w:r>
    </w:p>
    <w:p w:rsidR="00AA4994" w:rsidRDefault="00AA4994" w:rsidP="00AA4994">
      <w:pPr>
        <w:pStyle w:val="Listepuces"/>
      </w:pPr>
      <w:r>
        <w:t>d) 100 mV/°C</w:t>
      </w:r>
    </w:p>
    <w:p w:rsidR="00AA4994" w:rsidRPr="00AA4994" w:rsidRDefault="00AA4994" w:rsidP="00AA4994">
      <w:pPr>
        <w:rPr>
          <w:lang w:val="fr-FR"/>
        </w:rPr>
      </w:pPr>
      <w:r w:rsidRPr="00AA4994">
        <w:rPr>
          <w:lang w:val="fr-FR"/>
        </w:rPr>
        <w:t>3. Quelle est la résolution du CAN 10 bits de l’Arduino Uno avec Vref = 5 V ?</w:t>
      </w:r>
    </w:p>
    <w:p w:rsidR="00AA4994" w:rsidRDefault="00AA4994" w:rsidP="00AA4994">
      <w:pPr>
        <w:pStyle w:val="Listepuces"/>
      </w:pPr>
      <w:r>
        <w:t>a) 5 mV</w:t>
      </w:r>
    </w:p>
    <w:p w:rsidR="00AA4994" w:rsidRDefault="00AA4994" w:rsidP="00AA4994">
      <w:pPr>
        <w:pStyle w:val="Listepuces"/>
      </w:pPr>
      <w:r>
        <w:t>b) 4,88 mV</w:t>
      </w:r>
    </w:p>
    <w:p w:rsidR="00AA4994" w:rsidRDefault="00AA4994" w:rsidP="00AA4994">
      <w:pPr>
        <w:pStyle w:val="Listepuces"/>
      </w:pPr>
      <w:r>
        <w:t>c) 10 mV</w:t>
      </w:r>
    </w:p>
    <w:p w:rsidR="00AA4994" w:rsidRDefault="00AA4994" w:rsidP="00AA4994">
      <w:pPr>
        <w:pStyle w:val="Listepuces"/>
      </w:pPr>
      <w:r>
        <w:t>d) 1 mV</w:t>
      </w:r>
    </w:p>
    <w:p w:rsidR="00AA4994" w:rsidRPr="00AA4994" w:rsidRDefault="00AA4994" w:rsidP="00AA4994">
      <w:pPr>
        <w:rPr>
          <w:lang w:val="fr-FR"/>
        </w:rPr>
      </w:pPr>
      <w:r w:rsidRPr="00AA4994">
        <w:rPr>
          <w:lang w:val="fr-FR"/>
        </w:rPr>
        <w:t>4. Quelle commande permet d’utiliser la référence interne de 1,1 V sur Arduino ?</w:t>
      </w:r>
    </w:p>
    <w:p w:rsidR="00AA4994" w:rsidRDefault="00AA4994" w:rsidP="00AA4994">
      <w:pPr>
        <w:pStyle w:val="Listepuces"/>
      </w:pPr>
      <w:r>
        <w:t>a) analogRead(INTERNAL)</w:t>
      </w:r>
    </w:p>
    <w:p w:rsidR="00AA4994" w:rsidRDefault="00AA4994" w:rsidP="00AA4994">
      <w:pPr>
        <w:pStyle w:val="Listepuces"/>
      </w:pPr>
      <w:r>
        <w:t>b) analogReference(1.1)</w:t>
      </w:r>
    </w:p>
    <w:p w:rsidR="00AA4994" w:rsidRDefault="00AA4994" w:rsidP="00AA4994">
      <w:pPr>
        <w:pStyle w:val="Listepuces"/>
      </w:pPr>
      <w:r>
        <w:t>c) analogReference(INTERNAL)</w:t>
      </w:r>
    </w:p>
    <w:p w:rsidR="00AA4994" w:rsidRDefault="00AA4994" w:rsidP="00AA4994">
      <w:pPr>
        <w:pStyle w:val="Listepuces"/>
      </w:pPr>
      <w:r>
        <w:t>d) setReference(1.1)</w:t>
      </w:r>
    </w:p>
    <w:p w:rsidR="00AA4994" w:rsidRPr="00AA4994" w:rsidRDefault="00AA4994" w:rsidP="00AA4994">
      <w:pPr>
        <w:rPr>
          <w:lang w:val="fr-FR"/>
        </w:rPr>
      </w:pPr>
      <w:r w:rsidRPr="00AA4994">
        <w:rPr>
          <w:lang w:val="fr-FR"/>
        </w:rPr>
        <w:t>5. Quelle est la principale conséquence d’utiliser Vref = 1,1 V au lieu de 5 V ?</w:t>
      </w:r>
    </w:p>
    <w:p w:rsidR="00AA4994" w:rsidRDefault="00AA4994" w:rsidP="00AA4994">
      <w:pPr>
        <w:pStyle w:val="Listepuces"/>
      </w:pPr>
      <w:r>
        <w:t>a) Diminution de la résolution</w:t>
      </w:r>
    </w:p>
    <w:p w:rsidR="00AA4994" w:rsidRDefault="00AA4994" w:rsidP="00AA4994">
      <w:pPr>
        <w:pStyle w:val="Listepuces"/>
      </w:pPr>
      <w:r>
        <w:t>b) Amélioration de la résolution</w:t>
      </w:r>
    </w:p>
    <w:p w:rsidR="00AA4994" w:rsidRPr="00AA4994" w:rsidRDefault="00AA4994" w:rsidP="00AA4994">
      <w:pPr>
        <w:pStyle w:val="Listepuces"/>
        <w:rPr>
          <w:lang w:val="fr-FR"/>
        </w:rPr>
      </w:pPr>
      <w:r w:rsidRPr="00AA4994">
        <w:rPr>
          <w:lang w:val="fr-FR"/>
        </w:rPr>
        <w:t>c) Réduction de la vitesse d’acquisition</w:t>
      </w:r>
    </w:p>
    <w:p w:rsidR="00AA4994" w:rsidRPr="00AA4994" w:rsidRDefault="00AA4994" w:rsidP="00AA4994">
      <w:pPr>
        <w:pStyle w:val="Listepuces"/>
        <w:rPr>
          <w:lang w:val="fr-FR"/>
        </w:rPr>
      </w:pPr>
      <w:r w:rsidRPr="00AA4994">
        <w:rPr>
          <w:lang w:val="fr-FR"/>
        </w:rPr>
        <w:t>d) Augmentation de la précision du capteur</w:t>
      </w:r>
    </w:p>
    <w:p w:rsidR="00AA4994" w:rsidRPr="00AA4994" w:rsidRDefault="00AA4994" w:rsidP="00AA4994">
      <w:pPr>
        <w:rPr>
          <w:lang w:val="fr-FR"/>
        </w:rPr>
      </w:pPr>
      <w:r w:rsidRPr="00AA4994">
        <w:rPr>
          <w:lang w:val="fr-FR"/>
        </w:rPr>
        <w:lastRenderedPageBreak/>
        <w:t>6. Quelle bibliothèque est utilisée pour piloter l’écran LCD I2C avec Arduino ?</w:t>
      </w:r>
    </w:p>
    <w:p w:rsidR="00AA4994" w:rsidRDefault="00AA4994" w:rsidP="00AA4994">
      <w:pPr>
        <w:pStyle w:val="Listepuces"/>
      </w:pPr>
      <w:r>
        <w:t>a) #include &lt;LCD.h&gt;</w:t>
      </w:r>
    </w:p>
    <w:p w:rsidR="00AA4994" w:rsidRDefault="00AA4994" w:rsidP="00AA4994">
      <w:pPr>
        <w:pStyle w:val="Listepuces"/>
      </w:pPr>
      <w:r>
        <w:t>b) #include &lt;LiquidCrystal.h&gt;</w:t>
      </w:r>
    </w:p>
    <w:p w:rsidR="00AA4994" w:rsidRDefault="00AA4994" w:rsidP="00AA4994">
      <w:pPr>
        <w:pStyle w:val="Listepuces"/>
      </w:pPr>
      <w:r>
        <w:t>c) #include &lt;Wire.h&gt; uniquement</w:t>
      </w:r>
    </w:p>
    <w:p w:rsidR="00AA4994" w:rsidRDefault="00AA4994" w:rsidP="00AA4994">
      <w:pPr>
        <w:pStyle w:val="Listepuces"/>
      </w:pPr>
      <w:r>
        <w:t>d) #include &lt;LiquidCrystal_I2C.h&gt;</w:t>
      </w:r>
    </w:p>
    <w:p w:rsidR="00AA4994" w:rsidRPr="00AA4994" w:rsidRDefault="00AA4994" w:rsidP="00AA4994">
      <w:pPr>
        <w:rPr>
          <w:lang w:val="fr-FR"/>
        </w:rPr>
      </w:pPr>
      <w:r w:rsidRPr="00AA4994">
        <w:rPr>
          <w:lang w:val="fr-FR"/>
        </w:rPr>
        <w:t>7. La sortie du capteur MPX5100AP est proportionnelle à :</w:t>
      </w:r>
    </w:p>
    <w:p w:rsidR="00AA4994" w:rsidRDefault="00AA4994" w:rsidP="00AA4994">
      <w:pPr>
        <w:pStyle w:val="Listepuces"/>
      </w:pPr>
      <w:r>
        <w:t>a) La température ambiante</w:t>
      </w:r>
    </w:p>
    <w:p w:rsidR="00AA4994" w:rsidRDefault="00AA4994" w:rsidP="00AA4994">
      <w:pPr>
        <w:pStyle w:val="Listepuces"/>
      </w:pPr>
      <w:r>
        <w:t>b) La pression appliquée</w:t>
      </w:r>
    </w:p>
    <w:p w:rsidR="00AA4994" w:rsidRDefault="00AA4994" w:rsidP="00AA4994">
      <w:pPr>
        <w:pStyle w:val="Listepuces"/>
      </w:pPr>
      <w:r>
        <w:t>c) La tension d’alimentation</w:t>
      </w:r>
    </w:p>
    <w:p w:rsidR="00AA4994" w:rsidRPr="00AA4994" w:rsidRDefault="00AA4994" w:rsidP="00AA4994">
      <w:pPr>
        <w:pStyle w:val="Listepuces"/>
        <w:rPr>
          <w:lang w:val="fr-FR"/>
        </w:rPr>
      </w:pPr>
      <w:r w:rsidRPr="00AA4994">
        <w:rPr>
          <w:lang w:val="fr-FR"/>
        </w:rPr>
        <w:t>d) La résistance interne du capteur</w:t>
      </w:r>
    </w:p>
    <w:p w:rsidR="00AA4994" w:rsidRPr="00AA4994" w:rsidRDefault="00AA4994" w:rsidP="00AA4994">
      <w:pPr>
        <w:rPr>
          <w:lang w:val="fr-FR"/>
        </w:rPr>
      </w:pPr>
      <w:r w:rsidRPr="00AA4994">
        <w:rPr>
          <w:lang w:val="fr-FR"/>
        </w:rPr>
        <w:t>8. Quelle loi physique peut-on vérifier expérimentalement avec le MPX5100AP et une seringue ?</w:t>
      </w:r>
    </w:p>
    <w:p w:rsidR="00AA4994" w:rsidRDefault="00AA4994" w:rsidP="00AA4994">
      <w:pPr>
        <w:pStyle w:val="Listepuces"/>
      </w:pPr>
      <w:r>
        <w:t>a) Loi d’Ohm</w:t>
      </w:r>
    </w:p>
    <w:p w:rsidR="00AA4994" w:rsidRDefault="00AA4994" w:rsidP="00AA4994">
      <w:pPr>
        <w:pStyle w:val="Listepuces"/>
      </w:pPr>
      <w:r>
        <w:t>b) Loi de Joule</w:t>
      </w:r>
    </w:p>
    <w:p w:rsidR="00AA4994" w:rsidRDefault="00AA4994" w:rsidP="00AA4994">
      <w:pPr>
        <w:pStyle w:val="Listepuces"/>
      </w:pPr>
      <w:r>
        <w:t>c) Loi de Boyle-Mariotte</w:t>
      </w:r>
    </w:p>
    <w:p w:rsidR="00AA4994" w:rsidRDefault="00AA4994" w:rsidP="00AA4994">
      <w:pPr>
        <w:pStyle w:val="Listepuces"/>
      </w:pPr>
      <w:r>
        <w:t>d) Loi de Faraday</w:t>
      </w:r>
    </w:p>
    <w:p w:rsidR="00AA4994" w:rsidRPr="00AA4994" w:rsidRDefault="00AA4994" w:rsidP="00AA4994">
      <w:pPr>
        <w:rPr>
          <w:lang w:val="fr-FR"/>
        </w:rPr>
      </w:pPr>
      <w:r w:rsidRPr="00AA4994">
        <w:rPr>
          <w:lang w:val="fr-FR"/>
        </w:rPr>
        <w:t>9. Lorsqu’on utilise un écran LCD en I2C, l’adresse par défaut la plus courante est :</w:t>
      </w:r>
    </w:p>
    <w:p w:rsidR="00AA4994" w:rsidRDefault="00AA4994" w:rsidP="00AA4994">
      <w:pPr>
        <w:pStyle w:val="Listepuces"/>
      </w:pPr>
      <w:r>
        <w:t>a) 0x01</w:t>
      </w:r>
    </w:p>
    <w:p w:rsidR="00AA4994" w:rsidRDefault="00AA4994" w:rsidP="00AA4994">
      <w:pPr>
        <w:pStyle w:val="Listepuces"/>
      </w:pPr>
      <w:r>
        <w:t>b) 0x27</w:t>
      </w:r>
    </w:p>
    <w:p w:rsidR="00AA4994" w:rsidRDefault="00AA4994" w:rsidP="00AA4994">
      <w:pPr>
        <w:pStyle w:val="Listepuces"/>
      </w:pPr>
      <w:r>
        <w:t>c) 0x3F</w:t>
      </w:r>
    </w:p>
    <w:p w:rsidR="00AA4994" w:rsidRDefault="00AA4994" w:rsidP="00AA4994">
      <w:pPr>
        <w:pStyle w:val="Listepuces"/>
      </w:pPr>
      <w:r>
        <w:t>d) 0xFF</w:t>
      </w:r>
    </w:p>
    <w:p w:rsidR="00AA4994" w:rsidRPr="00AA4994" w:rsidRDefault="00AA4994" w:rsidP="00AA4994">
      <w:pPr>
        <w:rPr>
          <w:lang w:val="fr-FR"/>
        </w:rPr>
      </w:pPr>
      <w:r w:rsidRPr="00AA4994">
        <w:rPr>
          <w:lang w:val="fr-FR"/>
        </w:rPr>
        <w:t>10. Le capteur LM35 doit être alimenté :</w:t>
      </w:r>
    </w:p>
    <w:p w:rsidR="00AA4994" w:rsidRDefault="00AA4994" w:rsidP="00AA4994">
      <w:pPr>
        <w:pStyle w:val="Listepuces"/>
      </w:pPr>
      <w:r>
        <w:t>a) entre 0 et 1,1 V</w:t>
      </w:r>
    </w:p>
    <w:p w:rsidR="00AA4994" w:rsidRDefault="00AA4994" w:rsidP="00AA4994">
      <w:pPr>
        <w:pStyle w:val="Listepuces"/>
      </w:pPr>
      <w:r>
        <w:t>b) entre 0 et 3,3 V</w:t>
      </w:r>
    </w:p>
    <w:p w:rsidR="00AA4994" w:rsidRDefault="00AA4994" w:rsidP="00AA4994">
      <w:pPr>
        <w:pStyle w:val="Listepuces"/>
      </w:pPr>
      <w:r>
        <w:t>c) entre 0 et 5 V</w:t>
      </w:r>
    </w:p>
    <w:p w:rsidR="00AA4994" w:rsidRDefault="00AA4994" w:rsidP="00AA4994">
      <w:pPr>
        <w:pStyle w:val="Listepuces"/>
      </w:pPr>
      <w:r>
        <w:t>d) entre 5 et 12 V</w:t>
      </w:r>
    </w:p>
    <w:p w:rsidR="00AA4994" w:rsidRDefault="00AA4994" w:rsidP="00AA4994">
      <w:pPr>
        <w:rPr>
          <w:lang w:val="fr-FR"/>
        </w:rPr>
        <w:sectPr w:rsidR="00AA4994" w:rsidSect="00AA4994">
          <w:type w:val="continuous"/>
          <w:pgSz w:w="12240" w:h="15840"/>
          <w:pgMar w:top="709" w:right="1041" w:bottom="851" w:left="1800" w:header="720" w:footer="720" w:gutter="0"/>
          <w:cols w:num="2" w:space="720"/>
          <w:docGrid w:linePitch="360"/>
        </w:sectPr>
      </w:pPr>
    </w:p>
    <w:p w:rsidR="00AA4994" w:rsidRDefault="00AA4994" w:rsidP="00AA4994">
      <w:pPr>
        <w:rPr>
          <w:lang w:val="fr-FR"/>
        </w:rPr>
      </w:pPr>
    </w:p>
    <w:sectPr w:rsidR="00AA4994" w:rsidSect="00AA4994">
      <w:type w:val="continuous"/>
      <w:pgSz w:w="12240" w:h="15840"/>
      <w:pgMar w:top="709" w:right="1041" w:bottom="851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3981" w:rsidRDefault="00633981" w:rsidP="0041518A">
      <w:pPr>
        <w:spacing w:after="0" w:line="240" w:lineRule="auto"/>
      </w:pPr>
      <w:r>
        <w:separator/>
      </w:r>
    </w:p>
  </w:endnote>
  <w:endnote w:type="continuationSeparator" w:id="0">
    <w:p w:rsidR="00633981" w:rsidRDefault="00633981" w:rsidP="00415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18A" w:rsidRPr="0041518A" w:rsidRDefault="009130F8" w:rsidP="0041518A">
    <w:pPr>
      <w:pStyle w:val="Pieddepage"/>
      <w:jc w:val="center"/>
      <w:rPr>
        <w:lang w:val="fr-FR"/>
      </w:rPr>
    </w:pPr>
    <w:r w:rsidRPr="009130F8">
      <w:rPr>
        <w:lang w:val="fr-FR"/>
      </w:rPr>
      <w:t xml:space="preserve">TP5 Bilan : </w:t>
    </w:r>
    <w:r>
      <w:rPr>
        <w:lang w:val="fr-FR"/>
      </w:rPr>
      <w:t xml:space="preserve">écran </w:t>
    </w:r>
    <w:r w:rsidRPr="009130F8">
      <w:rPr>
        <w:lang w:val="fr-FR"/>
      </w:rPr>
      <w:t>LCD et Capteurs</w:t>
    </w:r>
    <w:r>
      <w:rPr>
        <w:lang w:val="fr-FR"/>
      </w:rPr>
      <w:t xml:space="preserve"> </w:t>
    </w:r>
    <w:r w:rsidR="0041518A">
      <w:rPr>
        <w:lang w:val="fr-FR"/>
      </w:rPr>
      <w:t xml:space="preserve">– page </w:t>
    </w:r>
    <w:r w:rsidR="0041518A" w:rsidRPr="0041518A">
      <w:rPr>
        <w:lang w:val="fr-FR"/>
      </w:rPr>
      <w:fldChar w:fldCharType="begin"/>
    </w:r>
    <w:r w:rsidR="0041518A" w:rsidRPr="0041518A">
      <w:rPr>
        <w:lang w:val="fr-FR"/>
      </w:rPr>
      <w:instrText>PAGE   \* MERGEFORMAT</w:instrText>
    </w:r>
    <w:r w:rsidR="0041518A" w:rsidRPr="0041518A">
      <w:rPr>
        <w:lang w:val="fr-FR"/>
      </w:rPr>
      <w:fldChar w:fldCharType="separate"/>
    </w:r>
    <w:r w:rsidR="009A5826">
      <w:rPr>
        <w:noProof/>
        <w:lang w:val="fr-FR"/>
      </w:rPr>
      <w:t>6</w:t>
    </w:r>
    <w:r w:rsidR="0041518A" w:rsidRPr="0041518A">
      <w:rPr>
        <w:lang w:val="fr-F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981" w:rsidRDefault="00633981" w:rsidP="0041518A">
      <w:pPr>
        <w:spacing w:after="0" w:line="240" w:lineRule="auto"/>
      </w:pPr>
      <w:r>
        <w:separator/>
      </w:r>
    </w:p>
  </w:footnote>
  <w:footnote w:type="continuationSeparator" w:id="0">
    <w:p w:rsidR="00633981" w:rsidRDefault="00633981" w:rsidP="004151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0A31B1F"/>
    <w:multiLevelType w:val="hybridMultilevel"/>
    <w:tmpl w:val="67F6A1A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671DAB"/>
    <w:multiLevelType w:val="hybridMultilevel"/>
    <w:tmpl w:val="D2EAF2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D35E44"/>
    <w:multiLevelType w:val="hybridMultilevel"/>
    <w:tmpl w:val="1D76A9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6C437D2"/>
    <w:multiLevelType w:val="hybridMultilevel"/>
    <w:tmpl w:val="B1569EAC"/>
    <w:lvl w:ilvl="0" w:tplc="C4824656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408AB"/>
    <w:rsid w:val="00052941"/>
    <w:rsid w:val="0006063C"/>
    <w:rsid w:val="00067193"/>
    <w:rsid w:val="00092637"/>
    <w:rsid w:val="000C22E7"/>
    <w:rsid w:val="000D3CC8"/>
    <w:rsid w:val="0015074B"/>
    <w:rsid w:val="0019333A"/>
    <w:rsid w:val="00194F2A"/>
    <w:rsid w:val="00200A9E"/>
    <w:rsid w:val="0023160D"/>
    <w:rsid w:val="00280D1F"/>
    <w:rsid w:val="002839AD"/>
    <w:rsid w:val="0029639D"/>
    <w:rsid w:val="00326F90"/>
    <w:rsid w:val="00333356"/>
    <w:rsid w:val="00346AAE"/>
    <w:rsid w:val="003C6465"/>
    <w:rsid w:val="0041518A"/>
    <w:rsid w:val="00427176"/>
    <w:rsid w:val="00461C6F"/>
    <w:rsid w:val="004E069E"/>
    <w:rsid w:val="005C47CF"/>
    <w:rsid w:val="00607A59"/>
    <w:rsid w:val="0063180B"/>
    <w:rsid w:val="00633981"/>
    <w:rsid w:val="0070525C"/>
    <w:rsid w:val="00807846"/>
    <w:rsid w:val="008B2914"/>
    <w:rsid w:val="009130F8"/>
    <w:rsid w:val="00986421"/>
    <w:rsid w:val="009A5826"/>
    <w:rsid w:val="00A758C8"/>
    <w:rsid w:val="00AA1C17"/>
    <w:rsid w:val="00AA1D8D"/>
    <w:rsid w:val="00AA4994"/>
    <w:rsid w:val="00AF7A2D"/>
    <w:rsid w:val="00B13B11"/>
    <w:rsid w:val="00B47730"/>
    <w:rsid w:val="00B82292"/>
    <w:rsid w:val="00B8477F"/>
    <w:rsid w:val="00BB6F65"/>
    <w:rsid w:val="00CB0664"/>
    <w:rsid w:val="00CE5252"/>
    <w:rsid w:val="00D41AD6"/>
    <w:rsid w:val="00E12906"/>
    <w:rsid w:val="00EC0B6B"/>
    <w:rsid w:val="00F557BF"/>
    <w:rsid w:val="00F87A8E"/>
    <w:rsid w:val="00FC693F"/>
    <w:rsid w:val="00FD4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914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0926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92637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D41AD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914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0926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92637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D41AD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78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9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09C3651-71AE-4F9D-ABCF-23B9A6EDC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996</Words>
  <Characters>5478</Characters>
  <Application>Microsoft Office Word</Application>
  <DocSecurity>0</DocSecurity>
  <Lines>45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6462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Gregory P</cp:lastModifiedBy>
  <cp:revision>24</cp:revision>
  <cp:lastPrinted>2025-09-28T06:57:00Z</cp:lastPrinted>
  <dcterms:created xsi:type="dcterms:W3CDTF">2013-12-23T23:15:00Z</dcterms:created>
  <dcterms:modified xsi:type="dcterms:W3CDTF">2025-09-28T06:57:00Z</dcterms:modified>
</cp:coreProperties>
</file>