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684A" w:rsidRDefault="001F684A" w:rsidP="001F684A">
      <w:pPr>
        <w:rPr>
          <w:lang w:val="fr-FR"/>
        </w:rPr>
      </w:pPr>
      <w:r>
        <w:rPr>
          <w:lang w:val="fr-FR"/>
        </w:rPr>
        <w:t>Noms :  _________________________________</w:t>
      </w:r>
    </w:p>
    <w:p w:rsidR="001F684A" w:rsidRPr="004E069E" w:rsidRDefault="001F684A" w:rsidP="001F684A">
      <w:pPr>
        <w:pStyle w:val="Titre"/>
        <w:spacing w:after="120"/>
        <w:rPr>
          <w:lang w:val="fr-FR"/>
        </w:rPr>
      </w:pPr>
      <w:r w:rsidRPr="004E069E">
        <w:rPr>
          <w:lang w:val="fr-FR"/>
        </w:rPr>
        <w:t xml:space="preserve">Fiche TP </w:t>
      </w:r>
      <w:r>
        <w:rPr>
          <w:lang w:val="fr-FR"/>
        </w:rPr>
        <w:t>étudiant</w:t>
      </w:r>
      <w:r w:rsidRPr="004E069E">
        <w:rPr>
          <w:lang w:val="fr-FR"/>
        </w:rPr>
        <w:t xml:space="preserve"> – Document réponse</w:t>
      </w:r>
    </w:p>
    <w:p w:rsidR="001F684A" w:rsidRPr="004E069E" w:rsidRDefault="001F684A" w:rsidP="001F684A">
      <w:pPr>
        <w:pStyle w:val="Titre1"/>
        <w:spacing w:before="120"/>
        <w:jc w:val="center"/>
        <w:rPr>
          <w:lang w:val="fr-FR"/>
        </w:rPr>
      </w:pPr>
      <w:r w:rsidRPr="004E069E">
        <w:rPr>
          <w:lang w:val="fr-FR"/>
        </w:rPr>
        <w:t>BTS Métiers de la Mesure</w:t>
      </w:r>
    </w:p>
    <w:p w:rsidR="009B4AAF" w:rsidRDefault="001F684A" w:rsidP="001F684A">
      <w:pPr>
        <w:pStyle w:val="Titre2"/>
        <w:rPr>
          <w:lang w:val="fr-FR"/>
        </w:rPr>
      </w:pPr>
      <w:r>
        <w:rPr>
          <w:lang w:val="fr-FR"/>
        </w:rPr>
        <w:t>TP</w:t>
      </w:r>
      <w:r w:rsidR="009B4AAF">
        <w:rPr>
          <w:lang w:val="fr-FR"/>
        </w:rPr>
        <w:t>7</w:t>
      </w:r>
      <w:r>
        <w:rPr>
          <w:lang w:val="fr-FR"/>
        </w:rPr>
        <w:t xml:space="preserve">  : </w:t>
      </w:r>
      <w:r w:rsidR="009B4AAF" w:rsidRPr="009B4AAF">
        <w:rPr>
          <w:lang w:val="fr-FR"/>
        </w:rPr>
        <w:t>Capteur Ultrason HC-SR04</w:t>
      </w:r>
    </w:p>
    <w:p w:rsidR="001F684A" w:rsidRDefault="001F684A" w:rsidP="001F684A">
      <w:pPr>
        <w:pStyle w:val="Titre2"/>
        <w:rPr>
          <w:lang w:val="fr-FR"/>
        </w:rPr>
      </w:pPr>
      <w:r w:rsidRPr="004E069E">
        <w:rPr>
          <w:lang w:val="fr-FR"/>
        </w:rPr>
        <w:t xml:space="preserve">Enoncé et aide : </w:t>
      </w:r>
      <w:r w:rsidR="009B4AAF" w:rsidRPr="009B4AAF">
        <w:rPr>
          <w:lang w:val="fr-FR"/>
        </w:rPr>
        <w:t>bts2m.free.fr/TP_Arduino/07-Ultrason.html</w:t>
      </w:r>
    </w:p>
    <w:p w:rsidR="00B8330C" w:rsidRPr="00417E53" w:rsidRDefault="001F684A" w:rsidP="005F160F">
      <w:pPr>
        <w:pStyle w:val="Titre1"/>
        <w:spacing w:before="200"/>
        <w:rPr>
          <w:lang w:val="fr-FR"/>
        </w:rPr>
      </w:pPr>
      <w:r>
        <w:rPr>
          <w:lang w:val="fr-FR"/>
        </w:rPr>
        <w:t>O</w:t>
      </w:r>
      <w:r w:rsidR="00417E53" w:rsidRPr="00417E53">
        <w:rPr>
          <w:lang w:val="fr-FR"/>
        </w:rPr>
        <w:t>bjectifs du TP :</w:t>
      </w:r>
      <w:r w:rsidR="000F7516" w:rsidRPr="000F7516">
        <w:rPr>
          <w:lang w:val="fr-FR"/>
        </w:rPr>
        <w:t xml:space="preserve"> </w:t>
      </w:r>
    </w:p>
    <w:p w:rsidR="009B4AAF" w:rsidRPr="009B4AAF" w:rsidRDefault="000F7516" w:rsidP="000F7516">
      <w:pPr>
        <w:pStyle w:val="Titre1"/>
        <w:numPr>
          <w:ilvl w:val="0"/>
          <w:numId w:val="14"/>
        </w:numPr>
        <w:spacing w:before="200"/>
        <w:rPr>
          <w:rFonts w:asciiTheme="minorHAnsi" w:eastAsiaTheme="minorEastAsia" w:hAnsiTheme="minorHAnsi" w:cstheme="minorBidi"/>
          <w:b w:val="0"/>
          <w:bCs w:val="0"/>
          <w:color w:val="auto"/>
          <w:sz w:val="22"/>
          <w:szCs w:val="22"/>
          <w:lang w:val="fr-FR"/>
        </w:rPr>
      </w:pPr>
      <w:r>
        <w:rPr>
          <w:noProof/>
          <w:lang w:val="fr-FR" w:eastAsia="fr-FR"/>
        </w:rPr>
        <w:drawing>
          <wp:anchor distT="0" distB="0" distL="114300" distR="114300" simplePos="0" relativeHeight="251658240" behindDoc="1" locked="0" layoutInCell="1" allowOverlap="1" wp14:anchorId="3CD884C9" wp14:editId="596AE7B0">
            <wp:simplePos x="0" y="0"/>
            <wp:positionH relativeFrom="column">
              <wp:posOffset>3665220</wp:posOffset>
            </wp:positionH>
            <wp:positionV relativeFrom="paragraph">
              <wp:posOffset>104140</wp:posOffset>
            </wp:positionV>
            <wp:extent cx="2757805" cy="1612265"/>
            <wp:effectExtent l="0" t="0" r="4445" b="6985"/>
            <wp:wrapNone/>
            <wp:docPr id="1" name="Image 1" descr="http://bts2m.free.fr/TP_Arduino/Images/US_capteu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bts2m.free.fr/TP_Arduino/Images/US_capteur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7805" cy="1612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B4AAF" w:rsidRPr="009B4AAF">
        <w:rPr>
          <w:rFonts w:asciiTheme="minorHAnsi" w:eastAsiaTheme="minorEastAsia" w:hAnsiTheme="minorHAnsi" w:cstheme="minorBidi"/>
          <w:b w:val="0"/>
          <w:bCs w:val="0"/>
          <w:color w:val="auto"/>
          <w:sz w:val="22"/>
          <w:szCs w:val="22"/>
          <w:lang w:val="fr-FR"/>
        </w:rPr>
        <w:t>Mise en œuvre du module HC-SR04 et premières mesures</w:t>
      </w:r>
    </w:p>
    <w:p w:rsidR="009B4AAF" w:rsidRPr="009B4AAF" w:rsidRDefault="009B4AAF" w:rsidP="000F7516">
      <w:pPr>
        <w:pStyle w:val="Titre1"/>
        <w:numPr>
          <w:ilvl w:val="0"/>
          <w:numId w:val="14"/>
        </w:numPr>
        <w:spacing w:before="200"/>
        <w:rPr>
          <w:rFonts w:asciiTheme="minorHAnsi" w:eastAsiaTheme="minorEastAsia" w:hAnsiTheme="minorHAnsi" w:cstheme="minorBidi"/>
          <w:b w:val="0"/>
          <w:bCs w:val="0"/>
          <w:color w:val="auto"/>
          <w:sz w:val="22"/>
          <w:szCs w:val="22"/>
          <w:lang w:val="fr-FR"/>
        </w:rPr>
      </w:pPr>
      <w:r w:rsidRPr="009B4AAF">
        <w:rPr>
          <w:rFonts w:asciiTheme="minorHAnsi" w:eastAsiaTheme="minorEastAsia" w:hAnsiTheme="minorHAnsi" w:cstheme="minorBidi"/>
          <w:b w:val="0"/>
          <w:bCs w:val="0"/>
          <w:color w:val="auto"/>
          <w:sz w:val="22"/>
          <w:szCs w:val="22"/>
          <w:lang w:val="fr-FR"/>
        </w:rPr>
        <w:t>Étude de la fidélité (incertitude de répétabilité)</w:t>
      </w:r>
    </w:p>
    <w:p w:rsidR="009B4AAF" w:rsidRPr="009B4AAF" w:rsidRDefault="009B4AAF" w:rsidP="000F7516">
      <w:pPr>
        <w:pStyle w:val="Titre1"/>
        <w:numPr>
          <w:ilvl w:val="0"/>
          <w:numId w:val="14"/>
        </w:numPr>
        <w:spacing w:before="200"/>
        <w:rPr>
          <w:rFonts w:asciiTheme="minorHAnsi" w:eastAsiaTheme="minorEastAsia" w:hAnsiTheme="minorHAnsi" w:cstheme="minorBidi"/>
          <w:b w:val="0"/>
          <w:bCs w:val="0"/>
          <w:color w:val="auto"/>
          <w:sz w:val="22"/>
          <w:szCs w:val="22"/>
          <w:lang w:val="fr-FR"/>
        </w:rPr>
      </w:pPr>
      <w:r w:rsidRPr="009B4AAF">
        <w:rPr>
          <w:rFonts w:asciiTheme="minorHAnsi" w:eastAsiaTheme="minorEastAsia" w:hAnsiTheme="minorHAnsi" w:cstheme="minorBidi"/>
          <w:b w:val="0"/>
          <w:bCs w:val="0"/>
          <w:color w:val="auto"/>
          <w:sz w:val="22"/>
          <w:szCs w:val="22"/>
          <w:lang w:val="fr-FR"/>
        </w:rPr>
        <w:t>Étalonnage du capteur</w:t>
      </w:r>
    </w:p>
    <w:p w:rsidR="009B4AAF" w:rsidRPr="009B4AAF" w:rsidRDefault="009B4AAF" w:rsidP="000F7516">
      <w:pPr>
        <w:pStyle w:val="Titre1"/>
        <w:numPr>
          <w:ilvl w:val="0"/>
          <w:numId w:val="14"/>
        </w:numPr>
        <w:spacing w:before="200"/>
        <w:rPr>
          <w:rFonts w:asciiTheme="minorHAnsi" w:eastAsiaTheme="minorEastAsia" w:hAnsiTheme="minorHAnsi" w:cstheme="minorBidi"/>
          <w:b w:val="0"/>
          <w:bCs w:val="0"/>
          <w:color w:val="auto"/>
          <w:sz w:val="22"/>
          <w:szCs w:val="22"/>
          <w:lang w:val="fr-FR"/>
        </w:rPr>
      </w:pPr>
      <w:r w:rsidRPr="009B4AAF">
        <w:rPr>
          <w:rFonts w:asciiTheme="minorHAnsi" w:eastAsiaTheme="minorEastAsia" w:hAnsiTheme="minorHAnsi" w:cstheme="minorBidi"/>
          <w:b w:val="0"/>
          <w:bCs w:val="0"/>
          <w:color w:val="auto"/>
          <w:sz w:val="22"/>
          <w:szCs w:val="22"/>
          <w:lang w:val="fr-FR"/>
        </w:rPr>
        <w:t>Affichage de la distance sur un écran LCD</w:t>
      </w:r>
    </w:p>
    <w:p w:rsidR="009B4AAF" w:rsidRDefault="009B4AAF" w:rsidP="000F7516">
      <w:pPr>
        <w:pStyle w:val="Titre1"/>
        <w:numPr>
          <w:ilvl w:val="0"/>
          <w:numId w:val="14"/>
        </w:numPr>
        <w:spacing w:before="200"/>
        <w:rPr>
          <w:rFonts w:asciiTheme="minorHAnsi" w:eastAsiaTheme="minorEastAsia" w:hAnsiTheme="minorHAnsi" w:cstheme="minorBidi"/>
          <w:b w:val="0"/>
          <w:bCs w:val="0"/>
          <w:color w:val="auto"/>
          <w:sz w:val="22"/>
          <w:szCs w:val="22"/>
          <w:lang w:val="fr-FR"/>
        </w:rPr>
      </w:pPr>
      <w:r w:rsidRPr="009B4AAF">
        <w:rPr>
          <w:rFonts w:asciiTheme="minorHAnsi" w:eastAsiaTheme="minorEastAsia" w:hAnsiTheme="minorHAnsi" w:cstheme="minorBidi"/>
          <w:b w:val="0"/>
          <w:bCs w:val="0"/>
          <w:color w:val="auto"/>
          <w:sz w:val="22"/>
          <w:szCs w:val="22"/>
          <w:lang w:val="fr-FR"/>
        </w:rPr>
        <w:t>Challenge : compteur de passage</w:t>
      </w:r>
    </w:p>
    <w:p w:rsidR="009B4AAF" w:rsidRPr="009B4AAF" w:rsidRDefault="009B4AAF" w:rsidP="009B4AAF">
      <w:pPr>
        <w:pStyle w:val="Titre2"/>
        <w:rPr>
          <w:lang w:val="fr-FR"/>
        </w:rPr>
      </w:pPr>
      <w:r w:rsidRPr="009B4AAF">
        <w:rPr>
          <w:lang w:val="fr-FR"/>
        </w:rPr>
        <w:t>1) Étude théorique</w:t>
      </w:r>
    </w:p>
    <w:p w:rsidR="009B4AAF" w:rsidRDefault="009B4AAF" w:rsidP="009B4AAF">
      <w:pPr>
        <w:rPr>
          <w:lang w:val="fr-FR"/>
        </w:rPr>
      </w:pPr>
      <w:r w:rsidRPr="009B4AAF">
        <w:rPr>
          <w:lang w:val="fr-FR"/>
        </w:rPr>
        <w:t>1. Pourquoi, sur la figure, l’obstacle est-il signalé au milieu de l’impulsion Echo ?</w:t>
      </w:r>
    </w:p>
    <w:p w:rsidR="009B4AAF" w:rsidRPr="009B4AAF" w:rsidRDefault="009B4AAF" w:rsidP="009B4AAF">
      <w:pPr>
        <w:rPr>
          <w:lang w:val="fr-FR"/>
        </w:rPr>
      </w:pPr>
    </w:p>
    <w:p w:rsidR="009B4AAF" w:rsidRDefault="009B4AAF" w:rsidP="009B4AAF">
      <w:pPr>
        <w:rPr>
          <w:lang w:val="fr-FR"/>
        </w:rPr>
      </w:pPr>
      <w:r w:rsidRPr="009B4AAF">
        <w:rPr>
          <w:lang w:val="fr-FR"/>
        </w:rPr>
        <w:t>2. Quelle est la célérité des ultrasons dans l’air à une température de 25 °C ?</w:t>
      </w:r>
      <w:r w:rsidR="008C1351">
        <w:rPr>
          <w:lang w:val="fr-FR"/>
        </w:rPr>
        <w:t xml:space="preserve">  C</w:t>
      </w:r>
      <w:r w:rsidR="008C1351" w:rsidRPr="008C1351">
        <w:rPr>
          <w:vertAlign w:val="subscript"/>
          <w:lang w:val="fr-FR"/>
        </w:rPr>
        <w:t>th</w:t>
      </w:r>
      <w:r w:rsidR="008C1351">
        <w:rPr>
          <w:lang w:val="fr-FR"/>
        </w:rPr>
        <w:t xml:space="preserve"> = ___________m.s</w:t>
      </w:r>
      <w:r w:rsidR="008C1351" w:rsidRPr="008C1351">
        <w:rPr>
          <w:vertAlign w:val="superscript"/>
          <w:lang w:val="fr-FR"/>
        </w:rPr>
        <w:t>-1</w:t>
      </w:r>
    </w:p>
    <w:p w:rsidR="009B4AAF" w:rsidRPr="009B4AAF" w:rsidRDefault="009B4AAF" w:rsidP="009B4AAF">
      <w:pPr>
        <w:rPr>
          <w:lang w:val="fr-FR"/>
        </w:rPr>
      </w:pPr>
    </w:p>
    <w:p w:rsidR="009B4AAF" w:rsidRDefault="009B4AAF" w:rsidP="009B4AAF">
      <w:pPr>
        <w:rPr>
          <w:lang w:val="fr-FR"/>
        </w:rPr>
      </w:pPr>
      <w:r w:rsidRPr="009B4AAF">
        <w:rPr>
          <w:lang w:val="fr-FR"/>
        </w:rPr>
        <w:t xml:space="preserve">3. Exprimer la formule donnant la distance d (cm) pour une durée </w:t>
      </w:r>
      <w:r>
        <w:t>Δ</w:t>
      </w:r>
      <w:r w:rsidRPr="009B4AAF">
        <w:rPr>
          <w:lang w:val="fr-FR"/>
        </w:rPr>
        <w:t>T (µs) de l’impulsion Echo.</w:t>
      </w:r>
    </w:p>
    <w:p w:rsidR="009B4AAF" w:rsidRDefault="009B4AAF" w:rsidP="009B4AAF">
      <w:pPr>
        <w:rPr>
          <w:lang w:val="fr-FR"/>
        </w:rPr>
      </w:pPr>
    </w:p>
    <w:p w:rsidR="009B4AAF" w:rsidRPr="009B4AAF" w:rsidRDefault="009B4AAF" w:rsidP="009B4AAF">
      <w:pPr>
        <w:rPr>
          <w:lang w:val="fr-FR"/>
        </w:rPr>
      </w:pPr>
    </w:p>
    <w:p w:rsidR="009B4AAF" w:rsidRDefault="009B4AAF" w:rsidP="009B4AAF">
      <w:pPr>
        <w:spacing w:before="120" w:after="0"/>
        <w:rPr>
          <w:sz w:val="28"/>
          <w:lang w:val="fr-FR"/>
        </w:rPr>
      </w:pPr>
      <w:r w:rsidRPr="009B4AAF">
        <w:rPr>
          <w:lang w:val="fr-FR"/>
        </w:rPr>
        <w:t xml:space="preserve">4. Applications numériques : </w:t>
      </w:r>
      <w:r w:rsidRPr="009B4AAF">
        <w:rPr>
          <w:lang w:val="fr-FR"/>
        </w:rPr>
        <w:br/>
      </w:r>
      <w:r w:rsidRPr="009B4AAF">
        <w:rPr>
          <w:sz w:val="28"/>
          <w:lang w:val="fr-FR"/>
        </w:rPr>
        <w:t xml:space="preserve">- </w:t>
      </w:r>
      <w:r w:rsidRPr="009B4AAF">
        <w:rPr>
          <w:sz w:val="28"/>
        </w:rPr>
        <w:t>Δ</w:t>
      </w:r>
      <w:r w:rsidRPr="009B4AAF">
        <w:rPr>
          <w:sz w:val="28"/>
          <w:lang w:val="fr-FR"/>
        </w:rPr>
        <w:t xml:space="preserve">T₁ = 150 µs </w:t>
      </w:r>
      <w:r w:rsidRPr="009B4AAF">
        <w:rPr>
          <w:sz w:val="28"/>
          <w:lang w:val="fr-FR"/>
        </w:rPr>
        <w:tab/>
        <w:t>→ d = _________________________________</w:t>
      </w:r>
      <w:r w:rsidRPr="009B4AAF">
        <w:rPr>
          <w:sz w:val="28"/>
          <w:lang w:val="fr-FR"/>
        </w:rPr>
        <w:tab/>
      </w:r>
      <w:r w:rsidRPr="009B4AAF">
        <w:rPr>
          <w:sz w:val="28"/>
          <w:lang w:val="fr-FR"/>
        </w:rPr>
        <w:tab/>
        <w:t>→ d =-_________cm</w:t>
      </w:r>
      <w:r w:rsidRPr="009B4AAF">
        <w:rPr>
          <w:sz w:val="28"/>
          <w:lang w:val="fr-FR"/>
        </w:rPr>
        <w:br/>
        <w:t xml:space="preserve">- </w:t>
      </w:r>
      <w:r w:rsidRPr="009B4AAF">
        <w:rPr>
          <w:sz w:val="28"/>
        </w:rPr>
        <w:t>Δ</w:t>
      </w:r>
      <w:r w:rsidRPr="009B4AAF">
        <w:rPr>
          <w:sz w:val="28"/>
          <w:lang w:val="fr-FR"/>
        </w:rPr>
        <w:t>T₂ = 1 ms</w:t>
      </w:r>
      <w:r w:rsidRPr="009B4AAF">
        <w:rPr>
          <w:sz w:val="28"/>
          <w:lang w:val="fr-FR"/>
        </w:rPr>
        <w:tab/>
        <w:t>→ d = _________________________________</w:t>
      </w:r>
      <w:r w:rsidRPr="009B4AAF">
        <w:rPr>
          <w:sz w:val="28"/>
          <w:lang w:val="fr-FR"/>
        </w:rPr>
        <w:tab/>
      </w:r>
      <w:r w:rsidRPr="009B4AAF">
        <w:rPr>
          <w:sz w:val="28"/>
          <w:lang w:val="fr-FR"/>
        </w:rPr>
        <w:tab/>
        <w:t>→ d =-_________cm</w:t>
      </w:r>
      <w:r w:rsidRPr="009B4AAF">
        <w:rPr>
          <w:sz w:val="28"/>
          <w:lang w:val="fr-FR"/>
        </w:rPr>
        <w:br/>
        <w:t xml:space="preserve">- </w:t>
      </w:r>
      <w:r w:rsidRPr="009B4AAF">
        <w:rPr>
          <w:sz w:val="28"/>
        </w:rPr>
        <w:t>Δ</w:t>
      </w:r>
      <w:r w:rsidRPr="009B4AAF">
        <w:rPr>
          <w:sz w:val="28"/>
          <w:lang w:val="fr-FR"/>
        </w:rPr>
        <w:t xml:space="preserve">T₃ = 60 ms </w:t>
      </w:r>
      <w:r w:rsidRPr="009B4AAF">
        <w:rPr>
          <w:sz w:val="28"/>
          <w:lang w:val="fr-FR"/>
        </w:rPr>
        <w:tab/>
        <w:t>→ d = _________________________________</w:t>
      </w:r>
      <w:r w:rsidRPr="009B4AAF">
        <w:rPr>
          <w:sz w:val="28"/>
          <w:lang w:val="fr-FR"/>
        </w:rPr>
        <w:tab/>
      </w:r>
      <w:r w:rsidRPr="009B4AAF">
        <w:rPr>
          <w:sz w:val="28"/>
          <w:lang w:val="fr-FR"/>
        </w:rPr>
        <w:tab/>
        <w:t>→ d =-_________cm</w:t>
      </w:r>
    </w:p>
    <w:p w:rsidR="009B4AAF" w:rsidRPr="009B4AAF" w:rsidRDefault="009B4AAF" w:rsidP="009B4AAF">
      <w:pPr>
        <w:pStyle w:val="Titre2"/>
        <w:rPr>
          <w:lang w:val="fr-FR"/>
        </w:rPr>
      </w:pPr>
      <w:r w:rsidRPr="009B4AAF">
        <w:rPr>
          <w:lang w:val="fr-FR"/>
        </w:rPr>
        <w:t>2) Mise en œuvre du module HC-SR04</w:t>
      </w:r>
    </w:p>
    <w:p w:rsidR="009B4AAF" w:rsidRPr="009B4AAF" w:rsidRDefault="009B4AAF" w:rsidP="009B4AAF">
      <w:pPr>
        <w:rPr>
          <w:lang w:val="fr-FR"/>
        </w:rPr>
      </w:pPr>
      <w:r w:rsidRPr="009B4AAF">
        <w:rPr>
          <w:lang w:val="fr-FR"/>
        </w:rPr>
        <w:t>5. Réaliser le programme répondant au cahier des charges, puis le tester.</w:t>
      </w:r>
    </w:p>
    <w:p w:rsidR="009B4AAF" w:rsidRPr="009B4AAF" w:rsidRDefault="009B4AAF" w:rsidP="009B4AAF">
      <w:pPr>
        <w:rPr>
          <w:lang w:val="fr-FR"/>
        </w:rPr>
      </w:pPr>
      <w:r w:rsidRPr="009B4AAF">
        <w:rPr>
          <w:lang w:val="fr-FR"/>
        </w:rPr>
        <w:t>6. Visualiser sur l’oscilloscope les signaux Trig et Echo. Joindre une capture d’écran.</w:t>
      </w:r>
    </w:p>
    <w:p w:rsidR="009B4AAF" w:rsidRDefault="009B4AAF" w:rsidP="009B4AAF">
      <w:pPr>
        <w:rPr>
          <w:lang w:val="fr-FR"/>
        </w:rPr>
      </w:pPr>
      <w:r w:rsidRPr="009B4AAF">
        <w:rPr>
          <w:lang w:val="fr-FR"/>
        </w:rPr>
        <w:t>7. Mesurer la durée des impulsions Trig et Echo. Comparer aux valeurs attendues.</w:t>
      </w:r>
    </w:p>
    <w:p w:rsidR="009B4AAF" w:rsidRPr="009B4AAF" w:rsidRDefault="009B4AAF" w:rsidP="009B4AAF">
      <w:pPr>
        <w:rPr>
          <w:i/>
          <w:lang w:val="fr-FR"/>
        </w:rPr>
      </w:pPr>
      <w:r w:rsidRPr="009B4AAF">
        <w:rPr>
          <w:i/>
          <w:lang w:val="fr-FR"/>
        </w:rPr>
        <w:t>Annoter sur la capture d’écran d’oscilloscope la durée des impulsions Trig et Echo.</w:t>
      </w:r>
    </w:p>
    <w:p w:rsidR="009B4AAF" w:rsidRPr="009B4AAF" w:rsidRDefault="009B4AAF" w:rsidP="009B4AAF">
      <w:pPr>
        <w:rPr>
          <w:lang w:val="fr-FR"/>
        </w:rPr>
      </w:pPr>
    </w:p>
    <w:p w:rsidR="009B4AAF" w:rsidRDefault="009B4AAF" w:rsidP="009B4AAF">
      <w:pPr>
        <w:rPr>
          <w:lang w:val="fr-FR"/>
        </w:rPr>
      </w:pPr>
      <w:r w:rsidRPr="009B4AAF">
        <w:rPr>
          <w:lang w:val="fr-FR"/>
        </w:rPr>
        <w:t>8. Comparer la mesure d à la distance mesurée par un réglet. Justifier la différence.</w:t>
      </w:r>
    </w:p>
    <w:p w:rsidR="009B4AAF" w:rsidRDefault="009B4AAF" w:rsidP="009B4AAF">
      <w:pPr>
        <w:rPr>
          <w:lang w:val="fr-FR"/>
        </w:rPr>
      </w:pPr>
      <w:r>
        <w:rPr>
          <w:lang w:val="fr-FR"/>
        </w:rPr>
        <w:t>Erreur absolue = ________________________</w:t>
      </w:r>
      <w:r>
        <w:rPr>
          <w:lang w:val="fr-FR"/>
        </w:rPr>
        <w:tab/>
      </w:r>
      <w:r>
        <w:rPr>
          <w:lang w:val="fr-FR"/>
        </w:rPr>
        <w:tab/>
        <w:t>Erreur relative = _______________________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830"/>
        <w:gridCol w:w="1811"/>
        <w:gridCol w:w="1779"/>
        <w:gridCol w:w="1666"/>
        <w:gridCol w:w="1770"/>
      </w:tblGrid>
      <w:tr w:rsidR="009B4AAF" w:rsidTr="00084EF2">
        <w:tc>
          <w:tcPr>
            <w:tcW w:w="1830" w:type="dxa"/>
            <w:vMerge w:val="restart"/>
            <w:vAlign w:val="center"/>
          </w:tcPr>
          <w:p w:rsidR="009B4AAF" w:rsidRDefault="009B4AAF" w:rsidP="00084EF2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Appel 1</w:t>
            </w:r>
            <w:r>
              <w:rPr>
                <w:lang w:val="fr-FR"/>
              </w:rPr>
              <w:br/>
              <w:t>M Pattyn</w:t>
            </w:r>
          </w:p>
        </w:tc>
        <w:tc>
          <w:tcPr>
            <w:tcW w:w="1811" w:type="dxa"/>
          </w:tcPr>
          <w:p w:rsidR="009B4AAF" w:rsidRDefault="009B4AAF" w:rsidP="00084EF2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heure</w:t>
            </w:r>
          </w:p>
        </w:tc>
        <w:tc>
          <w:tcPr>
            <w:tcW w:w="1779" w:type="dxa"/>
          </w:tcPr>
          <w:p w:rsidR="009B4AAF" w:rsidRDefault="009B4AAF" w:rsidP="00084EF2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Aide</w:t>
            </w:r>
          </w:p>
        </w:tc>
        <w:tc>
          <w:tcPr>
            <w:tcW w:w="1666" w:type="dxa"/>
          </w:tcPr>
          <w:p w:rsidR="009B4AAF" w:rsidRDefault="009B4AAF" w:rsidP="00084EF2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Visa</w:t>
            </w:r>
          </w:p>
        </w:tc>
        <w:tc>
          <w:tcPr>
            <w:tcW w:w="1770" w:type="dxa"/>
          </w:tcPr>
          <w:p w:rsidR="009B4AAF" w:rsidRDefault="008C1351" w:rsidP="00084EF2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Note sur 6</w:t>
            </w:r>
          </w:p>
        </w:tc>
      </w:tr>
      <w:tr w:rsidR="009B4AAF" w:rsidTr="00084EF2">
        <w:tc>
          <w:tcPr>
            <w:tcW w:w="1830" w:type="dxa"/>
            <w:vMerge/>
          </w:tcPr>
          <w:p w:rsidR="009B4AAF" w:rsidRDefault="009B4AAF" w:rsidP="00084EF2">
            <w:pPr>
              <w:rPr>
                <w:lang w:val="fr-FR"/>
              </w:rPr>
            </w:pPr>
          </w:p>
        </w:tc>
        <w:tc>
          <w:tcPr>
            <w:tcW w:w="1811" w:type="dxa"/>
          </w:tcPr>
          <w:p w:rsidR="009B4AAF" w:rsidRDefault="009B4AAF" w:rsidP="00084EF2">
            <w:pPr>
              <w:rPr>
                <w:lang w:val="fr-FR"/>
              </w:rPr>
            </w:pPr>
          </w:p>
        </w:tc>
        <w:tc>
          <w:tcPr>
            <w:tcW w:w="1779" w:type="dxa"/>
          </w:tcPr>
          <w:p w:rsidR="009B4AAF" w:rsidRPr="00346AAE" w:rsidRDefault="009B4AAF" w:rsidP="00084EF2">
            <w:pPr>
              <w:rPr>
                <w:sz w:val="40"/>
                <w:lang w:val="fr-FR"/>
              </w:rPr>
            </w:pPr>
          </w:p>
        </w:tc>
        <w:tc>
          <w:tcPr>
            <w:tcW w:w="1666" w:type="dxa"/>
          </w:tcPr>
          <w:p w:rsidR="009B4AAF" w:rsidRDefault="009B4AAF" w:rsidP="00084EF2">
            <w:pPr>
              <w:rPr>
                <w:lang w:val="fr-FR"/>
              </w:rPr>
            </w:pPr>
          </w:p>
        </w:tc>
        <w:tc>
          <w:tcPr>
            <w:tcW w:w="1770" w:type="dxa"/>
          </w:tcPr>
          <w:p w:rsidR="009B4AAF" w:rsidRDefault="009B4AAF" w:rsidP="00084EF2">
            <w:pPr>
              <w:rPr>
                <w:lang w:val="fr-FR"/>
              </w:rPr>
            </w:pPr>
          </w:p>
        </w:tc>
      </w:tr>
    </w:tbl>
    <w:p w:rsidR="009B4AAF" w:rsidRPr="009B4AAF" w:rsidRDefault="009B4AAF" w:rsidP="009B4AAF">
      <w:pPr>
        <w:pStyle w:val="Titre2"/>
        <w:rPr>
          <w:lang w:val="fr-FR"/>
        </w:rPr>
      </w:pPr>
      <w:r w:rsidRPr="009B4AAF">
        <w:rPr>
          <w:lang w:val="fr-FR"/>
        </w:rPr>
        <w:t>3) Fidélité et incertitude de répétabilité</w:t>
      </w:r>
      <w:r w:rsidR="00C8447B">
        <w:rPr>
          <w:lang w:val="fr-FR"/>
        </w:rPr>
        <w:t xml:space="preserve"> sur une mesure</w:t>
      </w:r>
    </w:p>
    <w:p w:rsidR="009B4AAF" w:rsidRPr="009B4AAF" w:rsidRDefault="009B4AAF" w:rsidP="009B4AAF">
      <w:pPr>
        <w:rPr>
          <w:lang w:val="fr-FR"/>
        </w:rPr>
      </w:pPr>
      <w:r w:rsidRPr="009B4AAF">
        <w:rPr>
          <w:lang w:val="fr-FR"/>
        </w:rPr>
        <w:t>9. Réaliser une série de 50 mesures dans les conditions de répétabilité et les copier dans Excel.</w:t>
      </w:r>
    </w:p>
    <w:p w:rsidR="009B4AAF" w:rsidRPr="009B4AAF" w:rsidRDefault="009B4AAF" w:rsidP="009B4AAF">
      <w:pPr>
        <w:rPr>
          <w:lang w:val="fr-FR"/>
        </w:rPr>
      </w:pPr>
      <w:r w:rsidRPr="009B4AAF">
        <w:rPr>
          <w:lang w:val="fr-FR"/>
        </w:rPr>
        <w:t>10. Calculer dans Excel la moyenne et l’écart-type de cette série.</w:t>
      </w:r>
    </w:p>
    <w:p w:rsidR="009B4AAF" w:rsidRDefault="009B4AAF" w:rsidP="009B4AAF">
      <w:pPr>
        <w:rPr>
          <w:lang w:val="fr-FR"/>
        </w:rPr>
      </w:pPr>
      <w:r w:rsidRPr="009B4AAF">
        <w:rPr>
          <w:lang w:val="fr-FR"/>
        </w:rPr>
        <w:t>11. Déterminer l’incertitude élargie (95 %) à l’aide de la table de Student.</w:t>
      </w:r>
    </w:p>
    <w:tbl>
      <w:tblPr>
        <w:tblW w:w="8804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83"/>
        <w:gridCol w:w="1134"/>
        <w:gridCol w:w="1418"/>
        <w:gridCol w:w="1843"/>
        <w:gridCol w:w="2126"/>
      </w:tblGrid>
      <w:tr w:rsidR="009B4AAF" w:rsidRPr="009B4AAF" w:rsidTr="008C1351">
        <w:trPr>
          <w:trHeight w:val="360"/>
        </w:trPr>
        <w:tc>
          <w:tcPr>
            <w:tcW w:w="228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4AAF" w:rsidRPr="009B4AAF" w:rsidRDefault="009B4AAF" w:rsidP="009B4A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val="fr-FR" w:eastAsia="fr-FR"/>
              </w:rPr>
            </w:pPr>
            <w:r w:rsidRPr="009B4AAF">
              <w:rPr>
                <w:rFonts w:ascii="Calibri" w:eastAsia="Times New Roman" w:hAnsi="Calibri" w:cs="Calibri"/>
                <w:color w:val="000000"/>
                <w:sz w:val="28"/>
                <w:szCs w:val="28"/>
                <w:lang w:val="fr-FR" w:eastAsia="fr-FR"/>
              </w:rPr>
              <w:t>n= 50 mesures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4AAF" w:rsidRPr="009B4AAF" w:rsidRDefault="009B4AAF" w:rsidP="009B4A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val="fr-FR" w:eastAsia="fr-FR"/>
              </w:rPr>
            </w:pPr>
            <w:r w:rsidRPr="009B4AAF">
              <w:rPr>
                <w:rFonts w:ascii="Calibri" w:eastAsia="Times New Roman" w:hAnsi="Calibri" w:cs="Calibri"/>
                <w:color w:val="000000"/>
                <w:sz w:val="28"/>
                <w:szCs w:val="28"/>
                <w:lang w:val="fr-FR" w:eastAsia="fr-FR"/>
              </w:rPr>
              <w:t>dt (µs)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B4AAF" w:rsidRPr="009B4AAF" w:rsidRDefault="009B4AAF" w:rsidP="009B4A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val="fr-FR" w:eastAsia="fr-FR"/>
              </w:rPr>
            </w:pPr>
            <w:r w:rsidRPr="009B4AAF">
              <w:rPr>
                <w:rFonts w:ascii="Calibri" w:eastAsia="Times New Roman" w:hAnsi="Calibri" w:cs="Calibri"/>
                <w:color w:val="000000"/>
                <w:sz w:val="28"/>
                <w:szCs w:val="28"/>
                <w:lang w:val="fr-FR" w:eastAsia="fr-FR"/>
              </w:rPr>
              <w:t>d (cm)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4AAF" w:rsidRPr="009B4AAF" w:rsidRDefault="009B4AAF" w:rsidP="009B4A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8"/>
                <w:szCs w:val="28"/>
                <w:lang w:val="fr-FR" w:eastAsia="fr-FR"/>
              </w:rPr>
            </w:pPr>
            <w:r w:rsidRPr="009B4AAF">
              <w:rPr>
                <w:rFonts w:ascii="Calibri" w:eastAsia="Times New Roman" w:hAnsi="Calibri" w:cs="Calibri"/>
                <w:color w:val="000000"/>
                <w:sz w:val="28"/>
                <w:szCs w:val="28"/>
                <w:lang w:val="fr-FR" w:eastAsia="fr-FR"/>
              </w:rPr>
              <w:t>d réglet =</w:t>
            </w:r>
          </w:p>
        </w:tc>
        <w:tc>
          <w:tcPr>
            <w:tcW w:w="2126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B4AAF" w:rsidRPr="009B4AAF" w:rsidRDefault="009B4AAF" w:rsidP="009B4A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fr-FR" w:eastAsia="fr-FR"/>
              </w:rPr>
            </w:pPr>
            <w:r w:rsidRPr="009B4AAF">
              <w:rPr>
                <w:rFonts w:ascii="Calibri" w:eastAsia="Times New Roman" w:hAnsi="Calibri" w:cs="Calibri"/>
                <w:color w:val="000000"/>
                <w:lang w:val="fr-FR" w:eastAsia="fr-FR"/>
              </w:rPr>
              <w:t> </w:t>
            </w:r>
          </w:p>
        </w:tc>
      </w:tr>
      <w:tr w:rsidR="009B4AAF" w:rsidRPr="009B4AAF" w:rsidTr="008C1351">
        <w:trPr>
          <w:trHeight w:val="501"/>
        </w:trPr>
        <w:tc>
          <w:tcPr>
            <w:tcW w:w="228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4AAF" w:rsidRPr="009B4AAF" w:rsidRDefault="009B4AAF" w:rsidP="009B4A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val="fr-FR" w:eastAsia="fr-FR"/>
              </w:rPr>
            </w:pPr>
            <w:r w:rsidRPr="009B4AAF">
              <w:rPr>
                <w:rFonts w:ascii="Calibri" w:eastAsia="Times New Roman" w:hAnsi="Calibri" w:cs="Calibri"/>
                <w:color w:val="000000"/>
                <w:sz w:val="28"/>
                <w:szCs w:val="28"/>
                <w:lang w:val="fr-FR" w:eastAsia="fr-FR"/>
              </w:rPr>
              <w:t>Min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4AAF" w:rsidRPr="009B4AAF" w:rsidRDefault="009B4AAF" w:rsidP="009B4A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val="fr-FR" w:eastAsia="fr-FR"/>
              </w:rPr>
            </w:pPr>
            <w:r w:rsidRPr="009B4AAF">
              <w:rPr>
                <w:rFonts w:ascii="Calibri" w:eastAsia="Times New Roman" w:hAnsi="Calibri" w:cs="Calibri"/>
                <w:color w:val="000000"/>
                <w:sz w:val="28"/>
                <w:szCs w:val="28"/>
                <w:lang w:val="fr-FR" w:eastAsia="fr-FR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B4AAF" w:rsidRPr="009B4AAF" w:rsidRDefault="009B4AAF" w:rsidP="009B4A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val="fr-FR" w:eastAsia="fr-FR"/>
              </w:rPr>
            </w:pPr>
            <w:r w:rsidRPr="009B4AAF">
              <w:rPr>
                <w:rFonts w:ascii="Calibri" w:eastAsia="Times New Roman" w:hAnsi="Calibri" w:cs="Calibri"/>
                <w:color w:val="000000"/>
                <w:sz w:val="28"/>
                <w:szCs w:val="28"/>
                <w:lang w:val="fr-FR" w:eastAsia="fr-FR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4AAF" w:rsidRPr="009B4AAF" w:rsidRDefault="009B4AAF" w:rsidP="009B4A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val="fr-FR" w:eastAsia="fr-FR"/>
              </w:rPr>
            </w:pPr>
            <w:r w:rsidRPr="009B4AAF">
              <w:rPr>
                <w:rFonts w:ascii="Calibri" w:eastAsia="Times New Roman" w:hAnsi="Calibri" w:cs="Calibri"/>
                <w:color w:val="000000"/>
                <w:sz w:val="28"/>
                <w:szCs w:val="28"/>
                <w:lang w:val="fr-FR" w:eastAsia="fr-FR"/>
              </w:rPr>
              <w:t>t</w:t>
            </w:r>
            <w:r w:rsidRPr="009B4AAF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95%</w:t>
            </w:r>
            <w:r w:rsidRPr="009B4AAF">
              <w:rPr>
                <w:rFonts w:ascii="Calibri" w:eastAsia="Times New Roman" w:hAnsi="Calibri" w:cs="Calibri"/>
                <w:color w:val="000000"/>
                <w:sz w:val="28"/>
                <w:szCs w:val="28"/>
                <w:lang w:val="fr-FR" w:eastAsia="fr-FR"/>
              </w:rPr>
              <w:t xml:space="preserve"> (student)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B4AAF" w:rsidRPr="009B4AAF" w:rsidRDefault="009B4AAF" w:rsidP="009B4A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val="fr-FR" w:eastAsia="fr-FR"/>
              </w:rPr>
            </w:pPr>
            <w:r w:rsidRPr="009B4AAF">
              <w:rPr>
                <w:rFonts w:ascii="Calibri" w:eastAsia="Times New Roman" w:hAnsi="Calibri" w:cs="Calibri"/>
                <w:color w:val="000000"/>
                <w:sz w:val="28"/>
                <w:szCs w:val="28"/>
                <w:lang w:val="fr-FR" w:eastAsia="fr-FR"/>
              </w:rPr>
              <w:t> </w:t>
            </w:r>
          </w:p>
        </w:tc>
      </w:tr>
      <w:tr w:rsidR="009B4AAF" w:rsidRPr="009B4AAF" w:rsidTr="008C1351">
        <w:trPr>
          <w:trHeight w:val="501"/>
        </w:trPr>
        <w:tc>
          <w:tcPr>
            <w:tcW w:w="228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4AAF" w:rsidRPr="009B4AAF" w:rsidRDefault="009B4AAF" w:rsidP="009B4A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val="fr-FR" w:eastAsia="fr-FR"/>
              </w:rPr>
            </w:pPr>
            <w:r w:rsidRPr="009B4AAF">
              <w:rPr>
                <w:rFonts w:ascii="Calibri" w:eastAsia="Times New Roman" w:hAnsi="Calibri" w:cs="Calibri"/>
                <w:color w:val="000000"/>
                <w:sz w:val="28"/>
                <w:szCs w:val="28"/>
                <w:lang w:val="fr-FR" w:eastAsia="fr-FR"/>
              </w:rPr>
              <w:t>Max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4AAF" w:rsidRPr="009B4AAF" w:rsidRDefault="009B4AAF" w:rsidP="009B4A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val="fr-FR" w:eastAsia="fr-FR"/>
              </w:rPr>
            </w:pPr>
            <w:r w:rsidRPr="009B4AAF">
              <w:rPr>
                <w:rFonts w:ascii="Calibri" w:eastAsia="Times New Roman" w:hAnsi="Calibri" w:cs="Calibri"/>
                <w:color w:val="000000"/>
                <w:sz w:val="28"/>
                <w:szCs w:val="28"/>
                <w:lang w:val="fr-FR" w:eastAsia="fr-FR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B4AAF" w:rsidRPr="009B4AAF" w:rsidRDefault="009B4AAF" w:rsidP="009B4A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val="fr-FR" w:eastAsia="fr-FR"/>
              </w:rPr>
            </w:pPr>
            <w:r w:rsidRPr="009B4AAF">
              <w:rPr>
                <w:rFonts w:ascii="Calibri" w:eastAsia="Times New Roman" w:hAnsi="Calibri" w:cs="Calibri"/>
                <w:color w:val="000000"/>
                <w:sz w:val="28"/>
                <w:szCs w:val="28"/>
                <w:lang w:val="fr-FR" w:eastAsia="fr-FR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4AAF" w:rsidRPr="009B4AAF" w:rsidRDefault="009B4AAF" w:rsidP="009B4A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val="fr-FR" w:eastAsia="fr-FR"/>
              </w:rPr>
            </w:pPr>
            <w:r w:rsidRPr="009B4AAF">
              <w:rPr>
                <w:rFonts w:ascii="Calibri" w:eastAsia="Times New Roman" w:hAnsi="Calibri" w:cs="Calibri"/>
                <w:color w:val="000000"/>
                <w:sz w:val="28"/>
                <w:szCs w:val="28"/>
                <w:lang w:val="fr-FR" w:eastAsia="fr-FR"/>
              </w:rPr>
              <w:t>U en cm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B4AAF" w:rsidRPr="009B4AAF" w:rsidRDefault="009B4AAF" w:rsidP="009B4A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val="fr-FR" w:eastAsia="fr-FR"/>
              </w:rPr>
            </w:pPr>
            <w:r w:rsidRPr="009B4AAF">
              <w:rPr>
                <w:rFonts w:ascii="Calibri" w:eastAsia="Times New Roman" w:hAnsi="Calibri" w:cs="Calibri"/>
                <w:color w:val="000000"/>
                <w:sz w:val="28"/>
                <w:szCs w:val="28"/>
                <w:lang w:val="fr-FR" w:eastAsia="fr-FR"/>
              </w:rPr>
              <w:t> </w:t>
            </w:r>
          </w:p>
        </w:tc>
      </w:tr>
      <w:tr w:rsidR="009B4AAF" w:rsidRPr="009B4AAF" w:rsidTr="008C1351">
        <w:trPr>
          <w:trHeight w:val="501"/>
        </w:trPr>
        <w:tc>
          <w:tcPr>
            <w:tcW w:w="228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4AAF" w:rsidRPr="009B4AAF" w:rsidRDefault="009B4AAF" w:rsidP="009B4A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val="fr-FR" w:eastAsia="fr-FR"/>
              </w:rPr>
            </w:pPr>
            <w:r w:rsidRPr="009B4AAF">
              <w:rPr>
                <w:rFonts w:ascii="Calibri" w:eastAsia="Times New Roman" w:hAnsi="Calibri" w:cs="Calibri"/>
                <w:color w:val="000000"/>
                <w:sz w:val="28"/>
                <w:szCs w:val="28"/>
                <w:lang w:val="fr-FR" w:eastAsia="fr-FR"/>
              </w:rPr>
              <w:t>Moyenne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4AAF" w:rsidRPr="009B4AAF" w:rsidRDefault="009B4AAF" w:rsidP="009B4A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val="fr-FR" w:eastAsia="fr-FR"/>
              </w:rPr>
            </w:pPr>
            <w:r w:rsidRPr="009B4AAF">
              <w:rPr>
                <w:rFonts w:ascii="Calibri" w:eastAsia="Times New Roman" w:hAnsi="Calibri" w:cs="Calibri"/>
                <w:color w:val="000000"/>
                <w:sz w:val="28"/>
                <w:szCs w:val="28"/>
                <w:lang w:val="fr-FR" w:eastAsia="fr-FR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B4AAF" w:rsidRPr="009B4AAF" w:rsidRDefault="009B4AAF" w:rsidP="009B4A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val="fr-FR" w:eastAsia="fr-FR"/>
              </w:rPr>
            </w:pPr>
            <w:r w:rsidRPr="009B4AAF">
              <w:rPr>
                <w:rFonts w:ascii="Calibri" w:eastAsia="Times New Roman" w:hAnsi="Calibri" w:cs="Calibri"/>
                <w:color w:val="000000"/>
                <w:sz w:val="28"/>
                <w:szCs w:val="28"/>
                <w:lang w:val="fr-FR" w:eastAsia="fr-FR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4AAF" w:rsidRPr="009B4AAF" w:rsidRDefault="009B4AAF" w:rsidP="009B4AA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8"/>
                <w:szCs w:val="28"/>
                <w:lang w:val="fr-FR" w:eastAsia="fr-FR"/>
              </w:rPr>
            </w:pPr>
            <w:r w:rsidRPr="009B4AAF">
              <w:rPr>
                <w:rFonts w:ascii="Calibri" w:eastAsia="Times New Roman" w:hAnsi="Calibri" w:cs="Calibri"/>
                <w:color w:val="000000"/>
                <w:sz w:val="28"/>
                <w:szCs w:val="28"/>
                <w:lang w:val="fr-FR" w:eastAsia="fr-FR"/>
              </w:rPr>
              <w:t>Intervalle =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B4AAF" w:rsidRPr="009B4AAF" w:rsidRDefault="009B4AAF" w:rsidP="009B4A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val="fr-FR" w:eastAsia="fr-FR"/>
              </w:rPr>
            </w:pPr>
            <w:r w:rsidRPr="009B4AAF">
              <w:rPr>
                <w:rFonts w:ascii="Calibri" w:eastAsia="Times New Roman" w:hAnsi="Calibri" w:cs="Calibri"/>
                <w:color w:val="000000"/>
                <w:sz w:val="28"/>
                <w:szCs w:val="28"/>
                <w:lang w:val="fr-FR" w:eastAsia="fr-FR"/>
              </w:rPr>
              <w:t> </w:t>
            </w:r>
          </w:p>
        </w:tc>
      </w:tr>
      <w:tr w:rsidR="009B4AAF" w:rsidRPr="009B4AAF" w:rsidTr="008C1351">
        <w:trPr>
          <w:trHeight w:val="501"/>
        </w:trPr>
        <w:tc>
          <w:tcPr>
            <w:tcW w:w="2283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4AAF" w:rsidRPr="009B4AAF" w:rsidRDefault="009B4AAF" w:rsidP="009B4A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val="fr-FR" w:eastAsia="fr-FR"/>
              </w:rPr>
            </w:pPr>
            <w:r w:rsidRPr="009B4AAF">
              <w:rPr>
                <w:rFonts w:ascii="Calibri" w:eastAsia="Times New Roman" w:hAnsi="Calibri" w:cs="Calibri"/>
                <w:color w:val="000000"/>
                <w:sz w:val="28"/>
                <w:szCs w:val="28"/>
                <w:lang w:val="fr-FR" w:eastAsia="fr-FR"/>
              </w:rPr>
              <w:t>Ecart-type s = u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4AAF" w:rsidRPr="009B4AAF" w:rsidRDefault="009B4AAF" w:rsidP="009B4A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val="fr-FR" w:eastAsia="fr-FR"/>
              </w:rPr>
            </w:pPr>
            <w:r w:rsidRPr="009B4AAF">
              <w:rPr>
                <w:rFonts w:ascii="Calibri" w:eastAsia="Times New Roman" w:hAnsi="Calibri" w:cs="Calibri"/>
                <w:color w:val="000000"/>
                <w:sz w:val="28"/>
                <w:szCs w:val="28"/>
                <w:lang w:val="fr-FR" w:eastAsia="fr-FR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B4AAF" w:rsidRPr="009B4AAF" w:rsidRDefault="009B4AAF" w:rsidP="009B4A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val="fr-FR" w:eastAsia="fr-FR"/>
              </w:rPr>
            </w:pPr>
            <w:r w:rsidRPr="009B4AAF">
              <w:rPr>
                <w:rFonts w:ascii="Calibri" w:eastAsia="Times New Roman" w:hAnsi="Calibri" w:cs="Calibri"/>
                <w:color w:val="000000"/>
                <w:sz w:val="28"/>
                <w:szCs w:val="28"/>
                <w:lang w:val="fr-FR" w:eastAsia="fr-FR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4AAF" w:rsidRPr="009B4AAF" w:rsidRDefault="009B4AAF" w:rsidP="009B4A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val="fr-FR" w:eastAsia="fr-FR"/>
              </w:rPr>
            </w:pPr>
            <w:r w:rsidRPr="009B4AAF">
              <w:rPr>
                <w:rFonts w:ascii="Calibri" w:eastAsia="Times New Roman" w:hAnsi="Calibri" w:cs="Calibri"/>
                <w:color w:val="000000"/>
                <w:sz w:val="28"/>
                <w:szCs w:val="28"/>
                <w:lang w:val="fr-FR" w:eastAsia="fr-FR"/>
              </w:rPr>
              <w:t>Conforme ?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B4AAF" w:rsidRPr="009B4AAF" w:rsidRDefault="009B4AAF" w:rsidP="009B4AA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fr-FR" w:eastAsia="fr-FR"/>
              </w:rPr>
            </w:pPr>
            <w:r w:rsidRPr="009B4AAF">
              <w:rPr>
                <w:rFonts w:ascii="Calibri" w:eastAsia="Times New Roman" w:hAnsi="Calibri" w:cs="Calibri"/>
                <w:color w:val="000000"/>
                <w:lang w:val="fr-FR" w:eastAsia="fr-FR"/>
              </w:rPr>
              <w:t> </w:t>
            </w:r>
          </w:p>
        </w:tc>
      </w:tr>
    </w:tbl>
    <w:p w:rsidR="009B4AAF" w:rsidRDefault="009B4AAF" w:rsidP="008B30E2">
      <w:pPr>
        <w:spacing w:before="240"/>
        <w:rPr>
          <w:lang w:val="fr-FR"/>
        </w:rPr>
      </w:pPr>
      <w:bookmarkStart w:id="0" w:name="_GoBack"/>
      <w:bookmarkEnd w:id="0"/>
      <w:r w:rsidRPr="009B4AAF">
        <w:rPr>
          <w:lang w:val="fr-FR"/>
        </w:rPr>
        <w:t>12. Modifier le programme pour afficher la moyenne d’une série de 10 mesures.</w:t>
      </w:r>
    </w:p>
    <w:tbl>
      <w:tblPr>
        <w:tblW w:w="8804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83"/>
        <w:gridCol w:w="1134"/>
        <w:gridCol w:w="1418"/>
        <w:gridCol w:w="1843"/>
        <w:gridCol w:w="2126"/>
      </w:tblGrid>
      <w:tr w:rsidR="008C1351" w:rsidRPr="009B4AAF" w:rsidTr="00084EF2">
        <w:trPr>
          <w:trHeight w:val="360"/>
        </w:trPr>
        <w:tc>
          <w:tcPr>
            <w:tcW w:w="228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351" w:rsidRPr="009B4AAF" w:rsidRDefault="008C1351" w:rsidP="00084EF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val="fr-FR" w:eastAsia="fr-FR"/>
              </w:rPr>
            </w:pPr>
            <w:r w:rsidRPr="009B4AAF">
              <w:rPr>
                <w:rFonts w:ascii="Calibri" w:eastAsia="Times New Roman" w:hAnsi="Calibri" w:cs="Calibri"/>
                <w:color w:val="000000"/>
                <w:sz w:val="28"/>
                <w:szCs w:val="28"/>
                <w:lang w:val="fr-FR" w:eastAsia="fr-FR"/>
              </w:rPr>
              <w:t>n= 50 mesures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351" w:rsidRPr="009B4AAF" w:rsidRDefault="008C1351" w:rsidP="00084EF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val="fr-FR" w:eastAsia="fr-FR"/>
              </w:rPr>
            </w:pPr>
            <w:r w:rsidRPr="009B4AAF">
              <w:rPr>
                <w:rFonts w:ascii="Calibri" w:eastAsia="Times New Roman" w:hAnsi="Calibri" w:cs="Calibri"/>
                <w:color w:val="000000"/>
                <w:sz w:val="28"/>
                <w:szCs w:val="28"/>
                <w:lang w:val="fr-FR" w:eastAsia="fr-FR"/>
              </w:rPr>
              <w:t>dt (µs)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C1351" w:rsidRPr="009B4AAF" w:rsidRDefault="008C1351" w:rsidP="00084EF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val="fr-FR" w:eastAsia="fr-FR"/>
              </w:rPr>
            </w:pPr>
            <w:r w:rsidRPr="009B4AAF">
              <w:rPr>
                <w:rFonts w:ascii="Calibri" w:eastAsia="Times New Roman" w:hAnsi="Calibri" w:cs="Calibri"/>
                <w:color w:val="000000"/>
                <w:sz w:val="28"/>
                <w:szCs w:val="28"/>
                <w:lang w:val="fr-FR" w:eastAsia="fr-FR"/>
              </w:rPr>
              <w:t>d (cm)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1351" w:rsidRPr="009B4AAF" w:rsidRDefault="008C1351" w:rsidP="00084EF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8"/>
                <w:szCs w:val="28"/>
                <w:lang w:val="fr-FR" w:eastAsia="fr-FR"/>
              </w:rPr>
            </w:pPr>
            <w:r w:rsidRPr="009B4AAF">
              <w:rPr>
                <w:rFonts w:ascii="Calibri" w:eastAsia="Times New Roman" w:hAnsi="Calibri" w:cs="Calibri"/>
                <w:color w:val="000000"/>
                <w:sz w:val="28"/>
                <w:szCs w:val="28"/>
                <w:lang w:val="fr-FR" w:eastAsia="fr-FR"/>
              </w:rPr>
              <w:t>d réglet =</w:t>
            </w:r>
          </w:p>
        </w:tc>
        <w:tc>
          <w:tcPr>
            <w:tcW w:w="2126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C1351" w:rsidRPr="009B4AAF" w:rsidRDefault="008C1351" w:rsidP="00084EF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fr-FR" w:eastAsia="fr-FR"/>
              </w:rPr>
            </w:pPr>
            <w:r w:rsidRPr="009B4AAF">
              <w:rPr>
                <w:rFonts w:ascii="Calibri" w:eastAsia="Times New Roman" w:hAnsi="Calibri" w:cs="Calibri"/>
                <w:color w:val="000000"/>
                <w:lang w:val="fr-FR" w:eastAsia="fr-FR"/>
              </w:rPr>
              <w:t> </w:t>
            </w:r>
          </w:p>
        </w:tc>
      </w:tr>
      <w:tr w:rsidR="008C1351" w:rsidRPr="009B4AAF" w:rsidTr="00084EF2">
        <w:trPr>
          <w:trHeight w:val="501"/>
        </w:trPr>
        <w:tc>
          <w:tcPr>
            <w:tcW w:w="228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1351" w:rsidRPr="009B4AAF" w:rsidRDefault="008C1351" w:rsidP="00084EF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val="fr-FR" w:eastAsia="fr-FR"/>
              </w:rPr>
            </w:pPr>
            <w:r w:rsidRPr="009B4AAF">
              <w:rPr>
                <w:rFonts w:ascii="Calibri" w:eastAsia="Times New Roman" w:hAnsi="Calibri" w:cs="Calibri"/>
                <w:color w:val="000000"/>
                <w:sz w:val="28"/>
                <w:szCs w:val="28"/>
                <w:lang w:val="fr-FR" w:eastAsia="fr-FR"/>
              </w:rPr>
              <w:t>Min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1351" w:rsidRPr="009B4AAF" w:rsidRDefault="008C1351" w:rsidP="00084EF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val="fr-FR" w:eastAsia="fr-FR"/>
              </w:rPr>
            </w:pPr>
            <w:r w:rsidRPr="009B4AAF">
              <w:rPr>
                <w:rFonts w:ascii="Calibri" w:eastAsia="Times New Roman" w:hAnsi="Calibri" w:cs="Calibri"/>
                <w:color w:val="000000"/>
                <w:sz w:val="28"/>
                <w:szCs w:val="28"/>
                <w:lang w:val="fr-FR" w:eastAsia="fr-FR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C1351" w:rsidRPr="009B4AAF" w:rsidRDefault="008C1351" w:rsidP="00084EF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val="fr-FR" w:eastAsia="fr-FR"/>
              </w:rPr>
            </w:pPr>
            <w:r w:rsidRPr="009B4AAF">
              <w:rPr>
                <w:rFonts w:ascii="Calibri" w:eastAsia="Times New Roman" w:hAnsi="Calibri" w:cs="Calibri"/>
                <w:color w:val="000000"/>
                <w:sz w:val="28"/>
                <w:szCs w:val="28"/>
                <w:lang w:val="fr-FR" w:eastAsia="fr-FR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1351" w:rsidRPr="009B4AAF" w:rsidRDefault="008C1351" w:rsidP="00084EF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val="fr-FR" w:eastAsia="fr-FR"/>
              </w:rPr>
            </w:pPr>
            <w:r w:rsidRPr="009B4AAF">
              <w:rPr>
                <w:rFonts w:ascii="Calibri" w:eastAsia="Times New Roman" w:hAnsi="Calibri" w:cs="Calibri"/>
                <w:color w:val="000000"/>
                <w:sz w:val="28"/>
                <w:szCs w:val="28"/>
                <w:lang w:val="fr-FR" w:eastAsia="fr-FR"/>
              </w:rPr>
              <w:t>t</w:t>
            </w:r>
            <w:r w:rsidRPr="009B4AAF">
              <w:rPr>
                <w:rFonts w:ascii="Calibri" w:eastAsia="Times New Roman" w:hAnsi="Calibri" w:cs="Calibri"/>
                <w:color w:val="000000"/>
                <w:sz w:val="18"/>
                <w:szCs w:val="18"/>
                <w:lang w:val="fr-FR" w:eastAsia="fr-FR"/>
              </w:rPr>
              <w:t>95%</w:t>
            </w:r>
            <w:r w:rsidRPr="009B4AAF">
              <w:rPr>
                <w:rFonts w:ascii="Calibri" w:eastAsia="Times New Roman" w:hAnsi="Calibri" w:cs="Calibri"/>
                <w:color w:val="000000"/>
                <w:sz w:val="28"/>
                <w:szCs w:val="28"/>
                <w:lang w:val="fr-FR" w:eastAsia="fr-FR"/>
              </w:rPr>
              <w:t xml:space="preserve"> (student)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C1351" w:rsidRPr="009B4AAF" w:rsidRDefault="008C1351" w:rsidP="00084EF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val="fr-FR" w:eastAsia="fr-FR"/>
              </w:rPr>
            </w:pPr>
            <w:r w:rsidRPr="009B4AAF">
              <w:rPr>
                <w:rFonts w:ascii="Calibri" w:eastAsia="Times New Roman" w:hAnsi="Calibri" w:cs="Calibri"/>
                <w:color w:val="000000"/>
                <w:sz w:val="28"/>
                <w:szCs w:val="28"/>
                <w:lang w:val="fr-FR" w:eastAsia="fr-FR"/>
              </w:rPr>
              <w:t> </w:t>
            </w:r>
          </w:p>
        </w:tc>
      </w:tr>
      <w:tr w:rsidR="008C1351" w:rsidRPr="009B4AAF" w:rsidTr="00084EF2">
        <w:trPr>
          <w:trHeight w:val="501"/>
        </w:trPr>
        <w:tc>
          <w:tcPr>
            <w:tcW w:w="228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1351" w:rsidRPr="009B4AAF" w:rsidRDefault="008C1351" w:rsidP="00084EF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val="fr-FR" w:eastAsia="fr-FR"/>
              </w:rPr>
            </w:pPr>
            <w:r w:rsidRPr="009B4AAF">
              <w:rPr>
                <w:rFonts w:ascii="Calibri" w:eastAsia="Times New Roman" w:hAnsi="Calibri" w:cs="Calibri"/>
                <w:color w:val="000000"/>
                <w:sz w:val="28"/>
                <w:szCs w:val="28"/>
                <w:lang w:val="fr-FR" w:eastAsia="fr-FR"/>
              </w:rPr>
              <w:t>Max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1351" w:rsidRPr="009B4AAF" w:rsidRDefault="008C1351" w:rsidP="00084EF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val="fr-FR" w:eastAsia="fr-FR"/>
              </w:rPr>
            </w:pPr>
            <w:r w:rsidRPr="009B4AAF">
              <w:rPr>
                <w:rFonts w:ascii="Calibri" w:eastAsia="Times New Roman" w:hAnsi="Calibri" w:cs="Calibri"/>
                <w:color w:val="000000"/>
                <w:sz w:val="28"/>
                <w:szCs w:val="28"/>
                <w:lang w:val="fr-FR" w:eastAsia="fr-FR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C1351" w:rsidRPr="009B4AAF" w:rsidRDefault="008C1351" w:rsidP="00084EF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val="fr-FR" w:eastAsia="fr-FR"/>
              </w:rPr>
            </w:pPr>
            <w:r w:rsidRPr="009B4AAF">
              <w:rPr>
                <w:rFonts w:ascii="Calibri" w:eastAsia="Times New Roman" w:hAnsi="Calibri" w:cs="Calibri"/>
                <w:color w:val="000000"/>
                <w:sz w:val="28"/>
                <w:szCs w:val="28"/>
                <w:lang w:val="fr-FR" w:eastAsia="fr-FR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1351" w:rsidRPr="009B4AAF" w:rsidRDefault="008C1351" w:rsidP="00084EF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val="fr-FR" w:eastAsia="fr-FR"/>
              </w:rPr>
            </w:pPr>
            <w:r w:rsidRPr="009B4AAF">
              <w:rPr>
                <w:rFonts w:ascii="Calibri" w:eastAsia="Times New Roman" w:hAnsi="Calibri" w:cs="Calibri"/>
                <w:color w:val="000000"/>
                <w:sz w:val="28"/>
                <w:szCs w:val="28"/>
                <w:lang w:val="fr-FR" w:eastAsia="fr-FR"/>
              </w:rPr>
              <w:t>U en cm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C1351" w:rsidRPr="009B4AAF" w:rsidRDefault="008C1351" w:rsidP="00084EF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val="fr-FR" w:eastAsia="fr-FR"/>
              </w:rPr>
            </w:pPr>
            <w:r w:rsidRPr="009B4AAF">
              <w:rPr>
                <w:rFonts w:ascii="Calibri" w:eastAsia="Times New Roman" w:hAnsi="Calibri" w:cs="Calibri"/>
                <w:color w:val="000000"/>
                <w:sz w:val="28"/>
                <w:szCs w:val="28"/>
                <w:lang w:val="fr-FR" w:eastAsia="fr-FR"/>
              </w:rPr>
              <w:t> </w:t>
            </w:r>
          </w:p>
        </w:tc>
      </w:tr>
      <w:tr w:rsidR="008C1351" w:rsidRPr="009B4AAF" w:rsidTr="00084EF2">
        <w:trPr>
          <w:trHeight w:val="501"/>
        </w:trPr>
        <w:tc>
          <w:tcPr>
            <w:tcW w:w="228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1351" w:rsidRPr="009B4AAF" w:rsidRDefault="008C1351" w:rsidP="00084EF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val="fr-FR" w:eastAsia="fr-FR"/>
              </w:rPr>
            </w:pPr>
            <w:r w:rsidRPr="009B4AAF">
              <w:rPr>
                <w:rFonts w:ascii="Calibri" w:eastAsia="Times New Roman" w:hAnsi="Calibri" w:cs="Calibri"/>
                <w:color w:val="000000"/>
                <w:sz w:val="28"/>
                <w:szCs w:val="28"/>
                <w:lang w:val="fr-FR" w:eastAsia="fr-FR"/>
              </w:rPr>
              <w:t>Moyenne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1351" w:rsidRPr="009B4AAF" w:rsidRDefault="008C1351" w:rsidP="00084EF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val="fr-FR" w:eastAsia="fr-FR"/>
              </w:rPr>
            </w:pPr>
            <w:r w:rsidRPr="009B4AAF">
              <w:rPr>
                <w:rFonts w:ascii="Calibri" w:eastAsia="Times New Roman" w:hAnsi="Calibri" w:cs="Calibri"/>
                <w:color w:val="000000"/>
                <w:sz w:val="28"/>
                <w:szCs w:val="28"/>
                <w:lang w:val="fr-FR" w:eastAsia="fr-FR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C1351" w:rsidRPr="009B4AAF" w:rsidRDefault="008C1351" w:rsidP="00084EF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val="fr-FR" w:eastAsia="fr-FR"/>
              </w:rPr>
            </w:pPr>
            <w:r w:rsidRPr="009B4AAF">
              <w:rPr>
                <w:rFonts w:ascii="Calibri" w:eastAsia="Times New Roman" w:hAnsi="Calibri" w:cs="Calibri"/>
                <w:color w:val="000000"/>
                <w:sz w:val="28"/>
                <w:szCs w:val="28"/>
                <w:lang w:val="fr-FR" w:eastAsia="fr-FR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1351" w:rsidRPr="009B4AAF" w:rsidRDefault="008C1351" w:rsidP="00084EF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8"/>
                <w:szCs w:val="28"/>
                <w:lang w:val="fr-FR" w:eastAsia="fr-FR"/>
              </w:rPr>
            </w:pPr>
            <w:r w:rsidRPr="009B4AAF">
              <w:rPr>
                <w:rFonts w:ascii="Calibri" w:eastAsia="Times New Roman" w:hAnsi="Calibri" w:cs="Calibri"/>
                <w:color w:val="000000"/>
                <w:sz w:val="28"/>
                <w:szCs w:val="28"/>
                <w:lang w:val="fr-FR" w:eastAsia="fr-FR"/>
              </w:rPr>
              <w:t>Intervalle =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C1351" w:rsidRPr="009B4AAF" w:rsidRDefault="008C1351" w:rsidP="00084EF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val="fr-FR" w:eastAsia="fr-FR"/>
              </w:rPr>
            </w:pPr>
            <w:r w:rsidRPr="009B4AAF">
              <w:rPr>
                <w:rFonts w:ascii="Calibri" w:eastAsia="Times New Roman" w:hAnsi="Calibri" w:cs="Calibri"/>
                <w:color w:val="000000"/>
                <w:sz w:val="28"/>
                <w:szCs w:val="28"/>
                <w:lang w:val="fr-FR" w:eastAsia="fr-FR"/>
              </w:rPr>
              <w:t> </w:t>
            </w:r>
          </w:p>
        </w:tc>
      </w:tr>
      <w:tr w:rsidR="008C1351" w:rsidRPr="009B4AAF" w:rsidTr="00084EF2">
        <w:trPr>
          <w:trHeight w:val="501"/>
        </w:trPr>
        <w:tc>
          <w:tcPr>
            <w:tcW w:w="2283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1351" w:rsidRPr="009B4AAF" w:rsidRDefault="008C1351" w:rsidP="00084EF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val="fr-FR" w:eastAsia="fr-FR"/>
              </w:rPr>
            </w:pPr>
            <w:r w:rsidRPr="009B4AAF">
              <w:rPr>
                <w:rFonts w:ascii="Calibri" w:eastAsia="Times New Roman" w:hAnsi="Calibri" w:cs="Calibri"/>
                <w:color w:val="000000"/>
                <w:sz w:val="28"/>
                <w:szCs w:val="28"/>
                <w:lang w:val="fr-FR" w:eastAsia="fr-FR"/>
              </w:rPr>
              <w:t>Ecart-type s = u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1351" w:rsidRPr="009B4AAF" w:rsidRDefault="008C1351" w:rsidP="00084EF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val="fr-FR" w:eastAsia="fr-FR"/>
              </w:rPr>
            </w:pPr>
            <w:r w:rsidRPr="009B4AAF">
              <w:rPr>
                <w:rFonts w:ascii="Calibri" w:eastAsia="Times New Roman" w:hAnsi="Calibri" w:cs="Calibri"/>
                <w:color w:val="000000"/>
                <w:sz w:val="28"/>
                <w:szCs w:val="28"/>
                <w:lang w:val="fr-FR" w:eastAsia="fr-FR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C1351" w:rsidRPr="009B4AAF" w:rsidRDefault="008C1351" w:rsidP="00084EF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val="fr-FR" w:eastAsia="fr-FR"/>
              </w:rPr>
            </w:pPr>
            <w:r w:rsidRPr="009B4AAF">
              <w:rPr>
                <w:rFonts w:ascii="Calibri" w:eastAsia="Times New Roman" w:hAnsi="Calibri" w:cs="Calibri"/>
                <w:color w:val="000000"/>
                <w:sz w:val="28"/>
                <w:szCs w:val="28"/>
                <w:lang w:val="fr-FR" w:eastAsia="fr-FR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1351" w:rsidRPr="009B4AAF" w:rsidRDefault="008C1351" w:rsidP="00084EF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val="fr-FR" w:eastAsia="fr-FR"/>
              </w:rPr>
            </w:pPr>
            <w:r w:rsidRPr="009B4AAF">
              <w:rPr>
                <w:rFonts w:ascii="Calibri" w:eastAsia="Times New Roman" w:hAnsi="Calibri" w:cs="Calibri"/>
                <w:color w:val="000000"/>
                <w:sz w:val="28"/>
                <w:szCs w:val="28"/>
                <w:lang w:val="fr-FR" w:eastAsia="fr-FR"/>
              </w:rPr>
              <w:t>Conforme ?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C1351" w:rsidRPr="009B4AAF" w:rsidRDefault="008C1351" w:rsidP="00084EF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fr-FR" w:eastAsia="fr-FR"/>
              </w:rPr>
            </w:pPr>
            <w:r w:rsidRPr="009B4AAF">
              <w:rPr>
                <w:rFonts w:ascii="Calibri" w:eastAsia="Times New Roman" w:hAnsi="Calibri" w:cs="Calibri"/>
                <w:color w:val="000000"/>
                <w:lang w:val="fr-FR" w:eastAsia="fr-FR"/>
              </w:rPr>
              <w:t> </w:t>
            </w:r>
          </w:p>
        </w:tc>
      </w:tr>
    </w:tbl>
    <w:p w:rsidR="000F7516" w:rsidRDefault="000F7516" w:rsidP="009B4AAF">
      <w:pPr>
        <w:rPr>
          <w:lang w:val="fr-FR"/>
        </w:rPr>
      </w:pPr>
      <w:r>
        <w:rPr>
          <w:lang w:val="fr-FR"/>
        </w:rPr>
        <w:t>Intérêt de faire une moyenne et influence sur la fidélité, la justesse et l’exactitude :</w:t>
      </w:r>
    </w:p>
    <w:p w:rsidR="000F7516" w:rsidRDefault="000F7516" w:rsidP="009B4AAF">
      <w:pPr>
        <w:rPr>
          <w:lang w:val="fr-FR"/>
        </w:rPr>
      </w:pPr>
    </w:p>
    <w:p w:rsidR="000F7516" w:rsidRDefault="000F7516" w:rsidP="009B4AAF">
      <w:pPr>
        <w:rPr>
          <w:lang w:val="fr-FR"/>
        </w:rPr>
      </w:pPr>
    </w:p>
    <w:p w:rsidR="000F7516" w:rsidRDefault="000F7516" w:rsidP="009B4AAF">
      <w:pPr>
        <w:rPr>
          <w:lang w:val="fr-FR"/>
        </w:rPr>
      </w:pPr>
    </w:p>
    <w:p w:rsidR="000F7516" w:rsidRDefault="000F7516" w:rsidP="009B4AAF">
      <w:pPr>
        <w:rPr>
          <w:lang w:val="fr-FR"/>
        </w:rPr>
      </w:pPr>
    </w:p>
    <w:p w:rsidR="008C1351" w:rsidRDefault="000F7516" w:rsidP="009B4AAF">
      <w:pPr>
        <w:rPr>
          <w:lang w:val="fr-FR"/>
        </w:rPr>
      </w:pPr>
      <w:r>
        <w:rPr>
          <w:lang w:val="fr-FR"/>
        </w:rPr>
        <w:t>Présentation du fichier excel à M Pattyn et conclusion orale.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830"/>
        <w:gridCol w:w="1811"/>
        <w:gridCol w:w="1779"/>
        <w:gridCol w:w="1666"/>
        <w:gridCol w:w="1770"/>
      </w:tblGrid>
      <w:tr w:rsidR="008C1351" w:rsidTr="00084EF2">
        <w:tc>
          <w:tcPr>
            <w:tcW w:w="1830" w:type="dxa"/>
            <w:vMerge w:val="restart"/>
            <w:vAlign w:val="center"/>
          </w:tcPr>
          <w:p w:rsidR="008C1351" w:rsidRDefault="008C1351" w:rsidP="008C1351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Appel 2</w:t>
            </w:r>
            <w:r>
              <w:rPr>
                <w:lang w:val="fr-FR"/>
              </w:rPr>
              <w:br/>
              <w:t>M Pattyn</w:t>
            </w:r>
          </w:p>
        </w:tc>
        <w:tc>
          <w:tcPr>
            <w:tcW w:w="1811" w:type="dxa"/>
          </w:tcPr>
          <w:p w:rsidR="008C1351" w:rsidRDefault="008C1351" w:rsidP="00084EF2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heure</w:t>
            </w:r>
          </w:p>
        </w:tc>
        <w:tc>
          <w:tcPr>
            <w:tcW w:w="1779" w:type="dxa"/>
          </w:tcPr>
          <w:p w:rsidR="008C1351" w:rsidRDefault="008C1351" w:rsidP="00084EF2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Aide</w:t>
            </w:r>
          </w:p>
        </w:tc>
        <w:tc>
          <w:tcPr>
            <w:tcW w:w="1666" w:type="dxa"/>
          </w:tcPr>
          <w:p w:rsidR="008C1351" w:rsidRDefault="008C1351" w:rsidP="00084EF2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Visa</w:t>
            </w:r>
          </w:p>
        </w:tc>
        <w:tc>
          <w:tcPr>
            <w:tcW w:w="1770" w:type="dxa"/>
          </w:tcPr>
          <w:p w:rsidR="008C1351" w:rsidRDefault="008C1351" w:rsidP="00084EF2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Note sur 5</w:t>
            </w:r>
          </w:p>
        </w:tc>
      </w:tr>
      <w:tr w:rsidR="008C1351" w:rsidTr="00084EF2">
        <w:tc>
          <w:tcPr>
            <w:tcW w:w="1830" w:type="dxa"/>
            <w:vMerge/>
          </w:tcPr>
          <w:p w:rsidR="008C1351" w:rsidRDefault="008C1351" w:rsidP="00084EF2">
            <w:pPr>
              <w:rPr>
                <w:lang w:val="fr-FR"/>
              </w:rPr>
            </w:pPr>
          </w:p>
        </w:tc>
        <w:tc>
          <w:tcPr>
            <w:tcW w:w="1811" w:type="dxa"/>
          </w:tcPr>
          <w:p w:rsidR="008C1351" w:rsidRDefault="008C1351" w:rsidP="00084EF2">
            <w:pPr>
              <w:rPr>
                <w:lang w:val="fr-FR"/>
              </w:rPr>
            </w:pPr>
          </w:p>
        </w:tc>
        <w:tc>
          <w:tcPr>
            <w:tcW w:w="1779" w:type="dxa"/>
          </w:tcPr>
          <w:p w:rsidR="008C1351" w:rsidRPr="00346AAE" w:rsidRDefault="008C1351" w:rsidP="00084EF2">
            <w:pPr>
              <w:rPr>
                <w:sz w:val="40"/>
                <w:lang w:val="fr-FR"/>
              </w:rPr>
            </w:pPr>
          </w:p>
        </w:tc>
        <w:tc>
          <w:tcPr>
            <w:tcW w:w="1666" w:type="dxa"/>
          </w:tcPr>
          <w:p w:rsidR="008C1351" w:rsidRDefault="008C1351" w:rsidP="00084EF2">
            <w:pPr>
              <w:rPr>
                <w:lang w:val="fr-FR"/>
              </w:rPr>
            </w:pPr>
          </w:p>
        </w:tc>
        <w:tc>
          <w:tcPr>
            <w:tcW w:w="1770" w:type="dxa"/>
          </w:tcPr>
          <w:p w:rsidR="008C1351" w:rsidRDefault="008C1351" w:rsidP="00084EF2">
            <w:pPr>
              <w:rPr>
                <w:lang w:val="fr-FR"/>
              </w:rPr>
            </w:pPr>
          </w:p>
        </w:tc>
      </w:tr>
    </w:tbl>
    <w:p w:rsidR="009B4AAF" w:rsidRPr="009B4AAF" w:rsidRDefault="000F7516" w:rsidP="000F7516">
      <w:pPr>
        <w:pStyle w:val="Titre2"/>
        <w:rPr>
          <w:lang w:val="fr-FR"/>
        </w:rPr>
      </w:pPr>
      <w:r>
        <w:rPr>
          <w:lang w:val="fr-FR"/>
        </w:rPr>
        <w:br w:type="page"/>
      </w:r>
      <w:r w:rsidR="009B4AAF" w:rsidRPr="009B4AAF">
        <w:rPr>
          <w:lang w:val="fr-FR"/>
        </w:rPr>
        <w:lastRenderedPageBreak/>
        <w:t>4) Étalonnage du capteur</w:t>
      </w:r>
      <w:r w:rsidR="00C8447B">
        <w:rPr>
          <w:lang w:val="fr-FR"/>
        </w:rPr>
        <w:t xml:space="preserve"> et incertitude sur le modèle</w:t>
      </w:r>
    </w:p>
    <w:p w:rsidR="009B4AAF" w:rsidRDefault="009B4AAF" w:rsidP="009B4AAF">
      <w:pPr>
        <w:rPr>
          <w:lang w:val="fr-FR"/>
        </w:rPr>
      </w:pPr>
      <w:r w:rsidRPr="009B4AAF">
        <w:rPr>
          <w:lang w:val="fr-FR"/>
        </w:rPr>
        <w:t>13. Étalonner ce capteur (remplir le tableau de mesures).</w:t>
      </w:r>
    </w:p>
    <w:tbl>
      <w:tblPr>
        <w:tblW w:w="964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40"/>
        <w:gridCol w:w="740"/>
        <w:gridCol w:w="740"/>
        <w:gridCol w:w="740"/>
        <w:gridCol w:w="740"/>
        <w:gridCol w:w="740"/>
        <w:gridCol w:w="740"/>
        <w:gridCol w:w="740"/>
        <w:gridCol w:w="740"/>
        <w:gridCol w:w="740"/>
        <w:gridCol w:w="740"/>
      </w:tblGrid>
      <w:tr w:rsidR="008C1351" w:rsidRPr="008C1351" w:rsidTr="008C1351">
        <w:trPr>
          <w:trHeight w:val="288"/>
        </w:trPr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1351" w:rsidRPr="008C1351" w:rsidRDefault="008C1351" w:rsidP="008C13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fr-FR" w:eastAsia="fr-FR"/>
              </w:rPr>
            </w:pPr>
            <w:r w:rsidRPr="008C1351">
              <w:rPr>
                <w:rFonts w:ascii="Calibri" w:eastAsia="Times New Roman" w:hAnsi="Calibri" w:cs="Calibri"/>
                <w:color w:val="000000"/>
                <w:lang w:val="fr-FR" w:eastAsia="fr-FR"/>
              </w:rPr>
              <w:t>Référence Règle en cm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1351" w:rsidRPr="008C1351" w:rsidRDefault="008C1351" w:rsidP="008C13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FR" w:eastAsia="fr-FR"/>
              </w:rPr>
            </w:pPr>
            <w:r w:rsidRPr="008C1351">
              <w:rPr>
                <w:rFonts w:ascii="Calibri" w:eastAsia="Times New Roman" w:hAnsi="Calibri" w:cs="Calibri"/>
                <w:color w:val="000000"/>
                <w:lang w:val="fr-FR" w:eastAsia="fr-FR"/>
              </w:rPr>
              <w:t>5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1351" w:rsidRPr="008C1351" w:rsidRDefault="008C1351" w:rsidP="008C13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FR" w:eastAsia="fr-FR"/>
              </w:rPr>
            </w:pPr>
            <w:r w:rsidRPr="008C1351">
              <w:rPr>
                <w:rFonts w:ascii="Calibri" w:eastAsia="Times New Roman" w:hAnsi="Calibri" w:cs="Calibri"/>
                <w:color w:val="000000"/>
                <w:lang w:val="fr-FR" w:eastAsia="fr-FR"/>
              </w:rPr>
              <w:t>10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1351" w:rsidRPr="008C1351" w:rsidRDefault="008C1351" w:rsidP="008C13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FR" w:eastAsia="fr-FR"/>
              </w:rPr>
            </w:pPr>
            <w:r w:rsidRPr="008C1351">
              <w:rPr>
                <w:rFonts w:ascii="Calibri" w:eastAsia="Times New Roman" w:hAnsi="Calibri" w:cs="Calibri"/>
                <w:color w:val="000000"/>
                <w:lang w:val="fr-FR" w:eastAsia="fr-FR"/>
              </w:rPr>
              <w:t>15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1351" w:rsidRPr="008C1351" w:rsidRDefault="008C1351" w:rsidP="008C13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FR" w:eastAsia="fr-FR"/>
              </w:rPr>
            </w:pPr>
            <w:r w:rsidRPr="008C1351">
              <w:rPr>
                <w:rFonts w:ascii="Calibri" w:eastAsia="Times New Roman" w:hAnsi="Calibri" w:cs="Calibri"/>
                <w:color w:val="000000"/>
                <w:lang w:val="fr-FR" w:eastAsia="fr-FR"/>
              </w:rPr>
              <w:t>20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1351" w:rsidRPr="008C1351" w:rsidRDefault="008C1351" w:rsidP="008C13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FR" w:eastAsia="fr-FR"/>
              </w:rPr>
            </w:pPr>
            <w:r w:rsidRPr="008C1351">
              <w:rPr>
                <w:rFonts w:ascii="Calibri" w:eastAsia="Times New Roman" w:hAnsi="Calibri" w:cs="Calibri"/>
                <w:color w:val="000000"/>
                <w:lang w:val="fr-FR" w:eastAsia="fr-FR"/>
              </w:rPr>
              <w:t>25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1351" w:rsidRPr="008C1351" w:rsidRDefault="008C1351" w:rsidP="008C13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FR" w:eastAsia="fr-FR"/>
              </w:rPr>
            </w:pPr>
            <w:r w:rsidRPr="008C1351">
              <w:rPr>
                <w:rFonts w:ascii="Calibri" w:eastAsia="Times New Roman" w:hAnsi="Calibri" w:cs="Calibri"/>
                <w:color w:val="000000"/>
                <w:lang w:val="fr-FR" w:eastAsia="fr-FR"/>
              </w:rPr>
              <w:t>30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1351" w:rsidRPr="008C1351" w:rsidRDefault="008C1351" w:rsidP="008C13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FR" w:eastAsia="fr-FR"/>
              </w:rPr>
            </w:pPr>
            <w:r w:rsidRPr="008C1351">
              <w:rPr>
                <w:rFonts w:ascii="Calibri" w:eastAsia="Times New Roman" w:hAnsi="Calibri" w:cs="Calibri"/>
                <w:color w:val="000000"/>
                <w:lang w:val="fr-FR" w:eastAsia="fr-FR"/>
              </w:rPr>
              <w:t>35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1351" w:rsidRPr="008C1351" w:rsidRDefault="008C1351" w:rsidP="008C13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FR" w:eastAsia="fr-FR"/>
              </w:rPr>
            </w:pPr>
            <w:r w:rsidRPr="008C1351">
              <w:rPr>
                <w:rFonts w:ascii="Calibri" w:eastAsia="Times New Roman" w:hAnsi="Calibri" w:cs="Calibri"/>
                <w:color w:val="000000"/>
                <w:lang w:val="fr-FR" w:eastAsia="fr-FR"/>
              </w:rPr>
              <w:t>40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1351" w:rsidRPr="008C1351" w:rsidRDefault="008C1351" w:rsidP="008C13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FR" w:eastAsia="fr-FR"/>
              </w:rPr>
            </w:pPr>
            <w:r w:rsidRPr="008C1351">
              <w:rPr>
                <w:rFonts w:ascii="Calibri" w:eastAsia="Times New Roman" w:hAnsi="Calibri" w:cs="Calibri"/>
                <w:color w:val="000000"/>
                <w:lang w:val="fr-FR" w:eastAsia="fr-FR"/>
              </w:rPr>
              <w:t>45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1351" w:rsidRPr="008C1351" w:rsidRDefault="008C1351" w:rsidP="008C13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FR" w:eastAsia="fr-FR"/>
              </w:rPr>
            </w:pPr>
            <w:r w:rsidRPr="008C1351">
              <w:rPr>
                <w:rFonts w:ascii="Calibri" w:eastAsia="Times New Roman" w:hAnsi="Calibri" w:cs="Calibri"/>
                <w:color w:val="000000"/>
                <w:lang w:val="fr-FR" w:eastAsia="fr-FR"/>
              </w:rPr>
              <w:t>50</w:t>
            </w:r>
          </w:p>
        </w:tc>
      </w:tr>
      <w:tr w:rsidR="008C1351" w:rsidRPr="008C1351" w:rsidTr="008C1351">
        <w:trPr>
          <w:trHeight w:val="600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1351" w:rsidRPr="008C1351" w:rsidRDefault="008C1351" w:rsidP="008C13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fr-FR" w:eastAsia="fr-FR"/>
              </w:rPr>
            </w:pPr>
            <w:r w:rsidRPr="008C1351">
              <w:rPr>
                <w:rFonts w:ascii="Calibri" w:eastAsia="Times New Roman" w:hAnsi="Calibri" w:cs="Calibri"/>
                <w:color w:val="000000"/>
                <w:lang w:val="fr-FR" w:eastAsia="fr-FR"/>
              </w:rPr>
              <w:t>dt en µs (Arduino)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1351" w:rsidRPr="008C1351" w:rsidRDefault="008C1351" w:rsidP="008C13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fr-FR" w:eastAsia="fr-FR"/>
              </w:rPr>
            </w:pPr>
            <w:r w:rsidRPr="008C1351">
              <w:rPr>
                <w:rFonts w:ascii="Calibri" w:eastAsia="Times New Roman" w:hAnsi="Calibri" w:cs="Calibri"/>
                <w:color w:val="000000"/>
                <w:lang w:val="fr-FR" w:eastAsia="fr-FR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1351" w:rsidRPr="008C1351" w:rsidRDefault="008C1351" w:rsidP="008C13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fr-FR" w:eastAsia="fr-FR"/>
              </w:rPr>
            </w:pPr>
            <w:r w:rsidRPr="008C1351">
              <w:rPr>
                <w:rFonts w:ascii="Calibri" w:eastAsia="Times New Roman" w:hAnsi="Calibri" w:cs="Calibri"/>
                <w:color w:val="000000"/>
                <w:lang w:val="fr-FR" w:eastAsia="fr-FR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1351" w:rsidRPr="008C1351" w:rsidRDefault="008C1351" w:rsidP="008C13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fr-FR" w:eastAsia="fr-FR"/>
              </w:rPr>
            </w:pPr>
            <w:r w:rsidRPr="008C1351">
              <w:rPr>
                <w:rFonts w:ascii="Calibri" w:eastAsia="Times New Roman" w:hAnsi="Calibri" w:cs="Calibri"/>
                <w:color w:val="000000"/>
                <w:lang w:val="fr-FR" w:eastAsia="fr-FR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1351" w:rsidRPr="008C1351" w:rsidRDefault="008C1351" w:rsidP="008C13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fr-FR" w:eastAsia="fr-FR"/>
              </w:rPr>
            </w:pPr>
            <w:r w:rsidRPr="008C1351">
              <w:rPr>
                <w:rFonts w:ascii="Calibri" w:eastAsia="Times New Roman" w:hAnsi="Calibri" w:cs="Calibri"/>
                <w:color w:val="000000"/>
                <w:lang w:val="fr-FR" w:eastAsia="fr-FR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1351" w:rsidRPr="008C1351" w:rsidRDefault="008C1351" w:rsidP="008C13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fr-FR" w:eastAsia="fr-FR"/>
              </w:rPr>
            </w:pPr>
            <w:r w:rsidRPr="008C1351">
              <w:rPr>
                <w:rFonts w:ascii="Calibri" w:eastAsia="Times New Roman" w:hAnsi="Calibri" w:cs="Calibri"/>
                <w:color w:val="000000"/>
                <w:lang w:val="fr-FR" w:eastAsia="fr-FR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1351" w:rsidRPr="008C1351" w:rsidRDefault="008C1351" w:rsidP="008C13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fr-FR" w:eastAsia="fr-FR"/>
              </w:rPr>
            </w:pPr>
            <w:r w:rsidRPr="008C1351">
              <w:rPr>
                <w:rFonts w:ascii="Calibri" w:eastAsia="Times New Roman" w:hAnsi="Calibri" w:cs="Calibri"/>
                <w:color w:val="000000"/>
                <w:lang w:val="fr-FR" w:eastAsia="fr-FR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1351" w:rsidRPr="008C1351" w:rsidRDefault="008C1351" w:rsidP="008C13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fr-FR" w:eastAsia="fr-FR"/>
              </w:rPr>
            </w:pPr>
            <w:r w:rsidRPr="008C1351">
              <w:rPr>
                <w:rFonts w:ascii="Calibri" w:eastAsia="Times New Roman" w:hAnsi="Calibri" w:cs="Calibri"/>
                <w:color w:val="000000"/>
                <w:lang w:val="fr-FR" w:eastAsia="fr-FR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1351" w:rsidRPr="008C1351" w:rsidRDefault="008C1351" w:rsidP="008C13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fr-FR" w:eastAsia="fr-FR"/>
              </w:rPr>
            </w:pPr>
            <w:r w:rsidRPr="008C1351">
              <w:rPr>
                <w:rFonts w:ascii="Calibri" w:eastAsia="Times New Roman" w:hAnsi="Calibri" w:cs="Calibri"/>
                <w:color w:val="000000"/>
                <w:lang w:val="fr-FR" w:eastAsia="fr-FR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1351" w:rsidRPr="008C1351" w:rsidRDefault="008C1351" w:rsidP="008C13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fr-FR" w:eastAsia="fr-FR"/>
              </w:rPr>
            </w:pPr>
            <w:r w:rsidRPr="008C1351">
              <w:rPr>
                <w:rFonts w:ascii="Calibri" w:eastAsia="Times New Roman" w:hAnsi="Calibri" w:cs="Calibri"/>
                <w:color w:val="000000"/>
                <w:lang w:val="fr-FR" w:eastAsia="fr-FR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1351" w:rsidRPr="008C1351" w:rsidRDefault="008C1351" w:rsidP="008C13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fr-FR" w:eastAsia="fr-FR"/>
              </w:rPr>
            </w:pPr>
            <w:r w:rsidRPr="008C1351">
              <w:rPr>
                <w:rFonts w:ascii="Calibri" w:eastAsia="Times New Roman" w:hAnsi="Calibri" w:cs="Calibri"/>
                <w:color w:val="000000"/>
                <w:lang w:val="fr-FR" w:eastAsia="fr-FR"/>
              </w:rPr>
              <w:t> </w:t>
            </w:r>
          </w:p>
        </w:tc>
      </w:tr>
      <w:tr w:rsidR="008C1351" w:rsidRPr="008C1351" w:rsidTr="008C1351">
        <w:trPr>
          <w:trHeight w:val="600"/>
        </w:trPr>
        <w:tc>
          <w:tcPr>
            <w:tcW w:w="2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1351" w:rsidRPr="008C1351" w:rsidRDefault="008C1351" w:rsidP="008C13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fr-FR" w:eastAsia="fr-FR"/>
              </w:rPr>
            </w:pPr>
            <w:r w:rsidRPr="008C1351">
              <w:rPr>
                <w:rFonts w:ascii="Calibri" w:eastAsia="Times New Roman" w:hAnsi="Calibri" w:cs="Calibri"/>
                <w:color w:val="000000"/>
                <w:lang w:val="fr-FR" w:eastAsia="fr-FR"/>
              </w:rPr>
              <w:t>dt en µs (Oscilloscope)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1351" w:rsidRPr="008C1351" w:rsidRDefault="008C1351" w:rsidP="008C13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fr-FR" w:eastAsia="fr-FR"/>
              </w:rPr>
            </w:pPr>
            <w:r w:rsidRPr="008C1351">
              <w:rPr>
                <w:rFonts w:ascii="Calibri" w:eastAsia="Times New Roman" w:hAnsi="Calibri" w:cs="Calibri"/>
                <w:color w:val="000000"/>
                <w:lang w:val="fr-FR" w:eastAsia="fr-FR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1351" w:rsidRPr="008C1351" w:rsidRDefault="008C1351" w:rsidP="008C13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fr-FR" w:eastAsia="fr-FR"/>
              </w:rPr>
            </w:pPr>
            <w:r w:rsidRPr="008C1351">
              <w:rPr>
                <w:rFonts w:ascii="Calibri" w:eastAsia="Times New Roman" w:hAnsi="Calibri" w:cs="Calibri"/>
                <w:color w:val="000000"/>
                <w:lang w:val="fr-FR" w:eastAsia="fr-FR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1351" w:rsidRPr="008C1351" w:rsidRDefault="008C1351" w:rsidP="008C13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fr-FR" w:eastAsia="fr-FR"/>
              </w:rPr>
            </w:pPr>
            <w:r w:rsidRPr="008C1351">
              <w:rPr>
                <w:rFonts w:ascii="Calibri" w:eastAsia="Times New Roman" w:hAnsi="Calibri" w:cs="Calibri"/>
                <w:color w:val="000000"/>
                <w:lang w:val="fr-FR" w:eastAsia="fr-FR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1351" w:rsidRPr="008C1351" w:rsidRDefault="008C1351" w:rsidP="008C13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fr-FR" w:eastAsia="fr-FR"/>
              </w:rPr>
            </w:pPr>
            <w:r w:rsidRPr="008C1351">
              <w:rPr>
                <w:rFonts w:ascii="Calibri" w:eastAsia="Times New Roman" w:hAnsi="Calibri" w:cs="Calibri"/>
                <w:color w:val="000000"/>
                <w:lang w:val="fr-FR" w:eastAsia="fr-FR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1351" w:rsidRPr="008C1351" w:rsidRDefault="008C1351" w:rsidP="008C13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fr-FR" w:eastAsia="fr-FR"/>
              </w:rPr>
            </w:pPr>
            <w:r w:rsidRPr="008C1351">
              <w:rPr>
                <w:rFonts w:ascii="Calibri" w:eastAsia="Times New Roman" w:hAnsi="Calibri" w:cs="Calibri"/>
                <w:color w:val="000000"/>
                <w:lang w:val="fr-FR" w:eastAsia="fr-FR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1351" w:rsidRPr="008C1351" w:rsidRDefault="008C1351" w:rsidP="008C13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fr-FR" w:eastAsia="fr-FR"/>
              </w:rPr>
            </w:pPr>
            <w:r w:rsidRPr="008C1351">
              <w:rPr>
                <w:rFonts w:ascii="Calibri" w:eastAsia="Times New Roman" w:hAnsi="Calibri" w:cs="Calibri"/>
                <w:color w:val="000000"/>
                <w:lang w:val="fr-FR" w:eastAsia="fr-FR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1351" w:rsidRPr="008C1351" w:rsidRDefault="008C1351" w:rsidP="008C13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fr-FR" w:eastAsia="fr-FR"/>
              </w:rPr>
            </w:pPr>
            <w:r w:rsidRPr="008C1351">
              <w:rPr>
                <w:rFonts w:ascii="Calibri" w:eastAsia="Times New Roman" w:hAnsi="Calibri" w:cs="Calibri"/>
                <w:color w:val="000000"/>
                <w:lang w:val="fr-FR" w:eastAsia="fr-FR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1351" w:rsidRPr="008C1351" w:rsidRDefault="008C1351" w:rsidP="008C13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fr-FR" w:eastAsia="fr-FR"/>
              </w:rPr>
            </w:pPr>
            <w:r w:rsidRPr="008C1351">
              <w:rPr>
                <w:rFonts w:ascii="Calibri" w:eastAsia="Times New Roman" w:hAnsi="Calibri" w:cs="Calibri"/>
                <w:color w:val="000000"/>
                <w:lang w:val="fr-FR" w:eastAsia="fr-FR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1351" w:rsidRPr="008C1351" w:rsidRDefault="008C1351" w:rsidP="008C13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fr-FR" w:eastAsia="fr-FR"/>
              </w:rPr>
            </w:pPr>
            <w:r w:rsidRPr="008C1351">
              <w:rPr>
                <w:rFonts w:ascii="Calibri" w:eastAsia="Times New Roman" w:hAnsi="Calibri" w:cs="Calibri"/>
                <w:color w:val="000000"/>
                <w:lang w:val="fr-FR" w:eastAsia="fr-FR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1351" w:rsidRPr="008C1351" w:rsidRDefault="008C1351" w:rsidP="008C13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fr-FR" w:eastAsia="fr-FR"/>
              </w:rPr>
            </w:pPr>
            <w:r w:rsidRPr="008C1351">
              <w:rPr>
                <w:rFonts w:ascii="Calibri" w:eastAsia="Times New Roman" w:hAnsi="Calibri" w:cs="Calibri"/>
                <w:color w:val="000000"/>
                <w:lang w:val="fr-FR" w:eastAsia="fr-FR"/>
              </w:rPr>
              <w:t> </w:t>
            </w:r>
          </w:p>
        </w:tc>
      </w:tr>
    </w:tbl>
    <w:p w:rsidR="009B4AAF" w:rsidRDefault="009B4AAF" w:rsidP="009B4AAF">
      <w:pPr>
        <w:rPr>
          <w:lang w:val="fr-FR"/>
        </w:rPr>
      </w:pPr>
      <w:r w:rsidRPr="009B4AAF">
        <w:rPr>
          <w:lang w:val="fr-FR"/>
        </w:rPr>
        <w:t>14. Étudier l’erreur due à pulseIn() et tracer dtOscilloscope(dtArduino).</w:t>
      </w:r>
      <w:r w:rsidR="000F7516">
        <w:rPr>
          <w:lang w:val="fr-FR"/>
        </w:rPr>
        <w:t xml:space="preserve"> </w:t>
      </w:r>
      <w:r w:rsidR="008C1351">
        <w:rPr>
          <w:lang w:val="fr-FR"/>
        </w:rPr>
        <w:t>Erreur significative ?</w:t>
      </w:r>
    </w:p>
    <w:p w:rsidR="008C1351" w:rsidRPr="009B4AAF" w:rsidRDefault="008C1351" w:rsidP="009B4AAF">
      <w:pPr>
        <w:rPr>
          <w:lang w:val="fr-FR"/>
        </w:rPr>
      </w:pPr>
    </w:p>
    <w:p w:rsidR="009B4AAF" w:rsidRDefault="009B4AAF" w:rsidP="009B4AAF">
      <w:pPr>
        <w:rPr>
          <w:lang w:val="fr-FR"/>
        </w:rPr>
      </w:pPr>
      <w:r w:rsidRPr="009B4AAF">
        <w:rPr>
          <w:lang w:val="fr-FR"/>
        </w:rPr>
        <w:t>15. Tracer d(dtArduino) et d(dtOscilloscope). Établir les équations.</w:t>
      </w:r>
    </w:p>
    <w:p w:rsidR="008C1351" w:rsidRPr="008C1351" w:rsidRDefault="008C1351" w:rsidP="008C1351">
      <w:pPr>
        <w:rPr>
          <w:sz w:val="24"/>
          <w:lang w:val="fr-FR"/>
        </w:rPr>
      </w:pPr>
      <w:r w:rsidRPr="008C1351">
        <w:rPr>
          <w:sz w:val="24"/>
          <w:lang w:val="fr-FR"/>
        </w:rPr>
        <w:t xml:space="preserve">Equation Arduino :  d= _________________________ </w:t>
      </w:r>
      <w:r w:rsidRPr="008C1351">
        <w:rPr>
          <w:sz w:val="24"/>
          <w:lang w:val="fr-FR"/>
        </w:rPr>
        <w:tab/>
        <w:t>Equation oscillo :  d =_________________________</w:t>
      </w:r>
    </w:p>
    <w:p w:rsidR="009B4AAF" w:rsidRDefault="009B4AAF" w:rsidP="009B4AAF">
      <w:pPr>
        <w:rPr>
          <w:lang w:val="fr-FR"/>
        </w:rPr>
      </w:pPr>
      <w:r w:rsidRPr="009B4AAF">
        <w:rPr>
          <w:lang w:val="fr-FR"/>
        </w:rPr>
        <w:t>16. Déterminer la vitesse du son expérimentale (Arduino et Oscilloscope).</w:t>
      </w:r>
    </w:p>
    <w:p w:rsidR="008C1351" w:rsidRPr="008C1351" w:rsidRDefault="008C1351" w:rsidP="008C1351">
      <w:r w:rsidRPr="008C1351">
        <w:t>C</w:t>
      </w:r>
      <w:r w:rsidRPr="008C1351">
        <w:rPr>
          <w:vertAlign w:val="subscript"/>
        </w:rPr>
        <w:t>arduino</w:t>
      </w:r>
      <w:r w:rsidRPr="008C1351">
        <w:t xml:space="preserve"> = ___________________________</w:t>
      </w:r>
      <w:r w:rsidRPr="008C1351">
        <w:tab/>
        <w:t>C</w:t>
      </w:r>
      <w:r w:rsidRPr="008C1351">
        <w:rPr>
          <w:vertAlign w:val="subscript"/>
        </w:rPr>
        <w:t>oscillo</w:t>
      </w:r>
      <w:r w:rsidRPr="008C1351">
        <w:t xml:space="preserve"> = ___________________________</w:t>
      </w:r>
      <w:r w:rsidRPr="008C1351">
        <w:tab/>
        <w:t>C</w:t>
      </w:r>
      <w:r w:rsidRPr="008C1351">
        <w:rPr>
          <w:vertAlign w:val="subscript"/>
        </w:rPr>
        <w:t>th</w:t>
      </w:r>
      <w:r w:rsidRPr="008C1351">
        <w:t xml:space="preserve"> = ___</w:t>
      </w:r>
      <w:r>
        <w:t>____</w:t>
      </w:r>
      <w:r w:rsidRPr="008C1351">
        <w:t>________m.s</w:t>
      </w:r>
      <w:r w:rsidRPr="008C1351">
        <w:rPr>
          <w:vertAlign w:val="superscript"/>
        </w:rPr>
        <w:t>-1</w:t>
      </w:r>
    </w:p>
    <w:p w:rsidR="008C1351" w:rsidRPr="009B4AAF" w:rsidRDefault="008C1351" w:rsidP="008C1351">
      <w:pPr>
        <w:spacing w:before="120" w:after="240"/>
        <w:rPr>
          <w:lang w:val="fr-FR"/>
        </w:rPr>
      </w:pPr>
      <w:r>
        <w:rPr>
          <w:lang w:val="fr-FR"/>
        </w:rPr>
        <w:t>Erreur Arduino = ________________</w:t>
      </w:r>
      <w:r>
        <w:rPr>
          <w:lang w:val="fr-FR"/>
        </w:rPr>
        <w:tab/>
        <w:t>Erreur Oscillo = ________________</w:t>
      </w:r>
    </w:p>
    <w:p w:rsidR="009B4AAF" w:rsidRDefault="009B4AAF" w:rsidP="009B4AAF">
      <w:pPr>
        <w:rPr>
          <w:lang w:val="fr-FR"/>
        </w:rPr>
      </w:pPr>
      <w:r w:rsidRPr="009B4AAF">
        <w:rPr>
          <w:lang w:val="fr-FR"/>
        </w:rPr>
        <w:t>17. Justifier la valeur de l’offset (b) de la droite Arduino.</w:t>
      </w:r>
    </w:p>
    <w:p w:rsidR="008C1351" w:rsidRDefault="008C1351" w:rsidP="009B4AAF">
      <w:pPr>
        <w:rPr>
          <w:lang w:val="fr-FR"/>
        </w:rPr>
      </w:pPr>
    </w:p>
    <w:p w:rsidR="008C1351" w:rsidRPr="009B4AAF" w:rsidRDefault="006E456B" w:rsidP="009B4AAF">
      <w:pPr>
        <w:rPr>
          <w:lang w:val="fr-FR"/>
        </w:rPr>
      </w:pPr>
      <w:r>
        <w:rPr>
          <w:lang w:val="fr-FR"/>
        </w:rPr>
        <w:t>Sey = ______________</w:t>
      </w:r>
      <w:r>
        <w:rPr>
          <w:lang w:val="fr-FR"/>
        </w:rPr>
        <w:tab/>
        <w:t>degrés de liberté = _________</w:t>
      </w:r>
      <w:r>
        <w:rPr>
          <w:lang w:val="fr-FR"/>
        </w:rPr>
        <w:tab/>
        <w:t>t</w:t>
      </w:r>
      <w:r w:rsidRPr="006E456B">
        <w:rPr>
          <w:vertAlign w:val="subscript"/>
          <w:lang w:val="fr-FR"/>
        </w:rPr>
        <w:t>95%</w:t>
      </w:r>
      <w:r>
        <w:rPr>
          <w:lang w:val="fr-FR"/>
        </w:rPr>
        <w:t xml:space="preserve"> = ______ </w:t>
      </w:r>
      <w:r>
        <w:rPr>
          <w:lang w:val="fr-FR"/>
        </w:rPr>
        <w:tab/>
      </w:r>
      <w:r>
        <w:rPr>
          <w:lang w:val="fr-FR"/>
        </w:rPr>
        <w:tab/>
        <w:t>U</w:t>
      </w:r>
      <w:r w:rsidRPr="006E456B">
        <w:rPr>
          <w:vertAlign w:val="subscript"/>
          <w:lang w:val="fr-FR"/>
        </w:rPr>
        <w:t>modélisation</w:t>
      </w:r>
      <w:r>
        <w:rPr>
          <w:lang w:val="fr-FR"/>
        </w:rPr>
        <w:t xml:space="preserve"> = ______________</w:t>
      </w:r>
    </w:p>
    <w:p w:rsidR="009B4AAF" w:rsidRDefault="009B4AAF" w:rsidP="009B4AAF">
      <w:pPr>
        <w:rPr>
          <w:lang w:val="fr-FR"/>
        </w:rPr>
      </w:pPr>
      <w:r w:rsidRPr="009B4AAF">
        <w:rPr>
          <w:lang w:val="fr-FR"/>
        </w:rPr>
        <w:t>18</w:t>
      </w:r>
      <w:r w:rsidR="008C1351">
        <w:rPr>
          <w:lang w:val="fr-FR"/>
        </w:rPr>
        <w:t xml:space="preserve"> à 20 </w:t>
      </w:r>
      <w:r w:rsidRPr="009B4AAF">
        <w:rPr>
          <w:lang w:val="fr-FR"/>
        </w:rPr>
        <w:t xml:space="preserve">. </w:t>
      </w:r>
      <w:r w:rsidR="008C1351" w:rsidRPr="009B4AAF">
        <w:rPr>
          <w:lang w:val="fr-FR"/>
        </w:rPr>
        <w:t>Évaluer les sources d’i</w:t>
      </w:r>
      <w:r w:rsidR="008C1351">
        <w:rPr>
          <w:lang w:val="fr-FR"/>
        </w:rPr>
        <w:t xml:space="preserve">ncertitude </w:t>
      </w:r>
      <w:r w:rsidR="00C8447B">
        <w:rPr>
          <w:lang w:val="fr-FR"/>
        </w:rPr>
        <w:t xml:space="preserve">sur la gamme de mesure </w:t>
      </w:r>
      <w:r w:rsidR="008C1351">
        <w:rPr>
          <w:lang w:val="fr-FR"/>
        </w:rPr>
        <w:t>(Uétalon, Ufidélité, Umodèle)</w:t>
      </w:r>
    </w:p>
    <w:tbl>
      <w:tblPr>
        <w:tblW w:w="942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00"/>
        <w:gridCol w:w="1380"/>
        <w:gridCol w:w="1480"/>
        <w:gridCol w:w="1240"/>
        <w:gridCol w:w="1580"/>
        <w:gridCol w:w="1540"/>
      </w:tblGrid>
      <w:tr w:rsidR="008C1351" w:rsidRPr="008C1351" w:rsidTr="008C1351">
        <w:trPr>
          <w:trHeight w:val="936"/>
        </w:trPr>
        <w:tc>
          <w:tcPr>
            <w:tcW w:w="22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1351" w:rsidRPr="008C1351" w:rsidRDefault="008C1351" w:rsidP="008C13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  <w:r w:rsidRPr="008C1351"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  <w:t>Source d’incertitude</w:t>
            </w:r>
            <w:r w:rsidR="00C8447B"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  <w:br/>
              <w:t>Gamme = ________</w:t>
            </w:r>
          </w:p>
        </w:tc>
        <w:tc>
          <w:tcPr>
            <w:tcW w:w="138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1351" w:rsidRPr="008C1351" w:rsidRDefault="008C1351" w:rsidP="008C13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  <w:r w:rsidRPr="008C1351"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  <w:t>Incertitude élargie</w:t>
            </w:r>
            <w:r w:rsidRPr="008C1351"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  <w:br/>
              <w:t xml:space="preserve"> U (en cm)</w:t>
            </w:r>
          </w:p>
        </w:tc>
        <w:tc>
          <w:tcPr>
            <w:tcW w:w="148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1351" w:rsidRPr="008C1351" w:rsidRDefault="008C1351" w:rsidP="008C13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  <w:r w:rsidRPr="008C1351"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  <w:t>Loi de</w:t>
            </w:r>
            <w:r w:rsidRPr="008C1351"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  <w:br/>
              <w:t xml:space="preserve"> probabilité</w:t>
            </w:r>
          </w:p>
        </w:tc>
        <w:tc>
          <w:tcPr>
            <w:tcW w:w="124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1351" w:rsidRPr="008C1351" w:rsidRDefault="008C1351" w:rsidP="008C13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  <w:r w:rsidRPr="008C1351"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  <w:t xml:space="preserve">Incertitude type </w:t>
            </w:r>
            <w:r w:rsidRPr="008C1351"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  <w:br/>
              <w:t>s = u = U/k</w:t>
            </w:r>
          </w:p>
        </w:tc>
        <w:tc>
          <w:tcPr>
            <w:tcW w:w="158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1351" w:rsidRPr="008C1351" w:rsidRDefault="008C1351" w:rsidP="008C13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  <w:r w:rsidRPr="008C1351"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  <w:t>Variance s²=u²</w:t>
            </w:r>
          </w:p>
        </w:tc>
        <w:tc>
          <w:tcPr>
            <w:tcW w:w="154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C1351" w:rsidRPr="008C1351" w:rsidRDefault="008C1351" w:rsidP="008C13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  <w:r w:rsidRPr="008C1351"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  <w:t xml:space="preserve">Contribution </w:t>
            </w:r>
            <w:r w:rsidRPr="008C1351"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  <w:br/>
              <w:t>relative (%)</w:t>
            </w:r>
          </w:p>
        </w:tc>
      </w:tr>
      <w:tr w:rsidR="008C1351" w:rsidRPr="008C1351" w:rsidTr="008C1351">
        <w:trPr>
          <w:trHeight w:val="624"/>
        </w:trPr>
        <w:tc>
          <w:tcPr>
            <w:tcW w:w="22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1351" w:rsidRPr="008C1351" w:rsidRDefault="008C1351" w:rsidP="008C13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  <w:r w:rsidRPr="008C1351"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  <w:t>Réglet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  <w:t xml:space="preserve"> (étalon)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1351" w:rsidRPr="008C1351" w:rsidRDefault="00C8447B" w:rsidP="008C13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  <w:t>0,2</w:t>
            </w:r>
            <w:r w:rsidR="008C1351" w:rsidRPr="008C1351"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1351" w:rsidRPr="008C1351" w:rsidRDefault="00616839" w:rsidP="008C13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  <w:t>Rectangulaire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  <w:br/>
              <w:t>k=</w:t>
            </w:r>
            <m:oMath>
              <m:rad>
                <m:radPr>
                  <m:degHide m:val="1"/>
                  <m:ctrlPr>
                    <w:rPr>
                      <w:rFonts w:ascii="Cambria Math" w:hAnsi="Cambria Math"/>
                      <w:i/>
                      <w:lang w:val="fr-FR"/>
                    </w:rPr>
                  </m:ctrlPr>
                </m:radPr>
                <m:deg/>
                <m:e>
                  <m:r>
                    <w:rPr>
                      <w:rFonts w:ascii="Cambria Math" w:hAnsi="Cambria Math"/>
                      <w:lang w:val="fr-FR"/>
                    </w:rPr>
                    <m:t>3</m:t>
                  </m:r>
                </m:e>
              </m:rad>
            </m:oMath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1351" w:rsidRPr="008C1351" w:rsidRDefault="008C1351" w:rsidP="008C13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  <w:r w:rsidRPr="008C1351"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  <w:t> 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1351" w:rsidRPr="008C1351" w:rsidRDefault="008C1351" w:rsidP="008C13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  <w:r w:rsidRPr="008C1351"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C1351" w:rsidRPr="008C1351" w:rsidRDefault="008C1351" w:rsidP="008C13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FR" w:eastAsia="fr-FR"/>
              </w:rPr>
            </w:pPr>
            <w:r w:rsidRPr="008C1351">
              <w:rPr>
                <w:rFonts w:ascii="Calibri" w:eastAsia="Times New Roman" w:hAnsi="Calibri" w:cs="Calibri"/>
                <w:color w:val="000000"/>
                <w:lang w:val="fr-FR" w:eastAsia="fr-FR"/>
              </w:rPr>
              <w:t> </w:t>
            </w:r>
          </w:p>
        </w:tc>
      </w:tr>
      <w:tr w:rsidR="008C1351" w:rsidRPr="008C1351" w:rsidTr="008C1351">
        <w:trPr>
          <w:trHeight w:val="624"/>
        </w:trPr>
        <w:tc>
          <w:tcPr>
            <w:tcW w:w="22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1351" w:rsidRPr="008C1351" w:rsidRDefault="008C1351" w:rsidP="008C13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  <w:r w:rsidRPr="008C1351"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  <w:t>Répétabilité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1351" w:rsidRPr="008C1351" w:rsidRDefault="008C1351" w:rsidP="008C13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  <w:r w:rsidRPr="008C1351"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1351" w:rsidRPr="008C1351" w:rsidRDefault="008C1351" w:rsidP="008C13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  <w:r w:rsidRPr="008C1351"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  <w:t>Normale</w:t>
            </w:r>
            <w:r w:rsidRPr="008C1351"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  <w:br/>
              <w:t>k = 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1351" w:rsidRPr="008C1351" w:rsidRDefault="008C1351" w:rsidP="008C13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  <w:r w:rsidRPr="008C1351"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  <w:t> 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1351" w:rsidRPr="008C1351" w:rsidRDefault="008C1351" w:rsidP="008C13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  <w:r w:rsidRPr="008C1351"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C1351" w:rsidRPr="008C1351" w:rsidRDefault="008C1351" w:rsidP="008C13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FR" w:eastAsia="fr-FR"/>
              </w:rPr>
            </w:pPr>
            <w:r w:rsidRPr="008C1351">
              <w:rPr>
                <w:rFonts w:ascii="Calibri" w:eastAsia="Times New Roman" w:hAnsi="Calibri" w:cs="Calibri"/>
                <w:color w:val="000000"/>
                <w:lang w:val="fr-FR" w:eastAsia="fr-FR"/>
              </w:rPr>
              <w:t> </w:t>
            </w:r>
          </w:p>
        </w:tc>
      </w:tr>
      <w:tr w:rsidR="008C1351" w:rsidRPr="008C1351" w:rsidTr="008C1351">
        <w:trPr>
          <w:trHeight w:val="600"/>
        </w:trPr>
        <w:tc>
          <w:tcPr>
            <w:tcW w:w="22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1351" w:rsidRPr="008C1351" w:rsidRDefault="008C1351" w:rsidP="008C13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  <w:r w:rsidRPr="008C1351"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  <w:t>Modélisation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1351" w:rsidRPr="008C1351" w:rsidRDefault="008C1351" w:rsidP="008C13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  <w:r w:rsidRPr="008C1351"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1351" w:rsidRPr="008C1351" w:rsidRDefault="008C1351" w:rsidP="008C13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  <w:r w:rsidRPr="008C1351"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  <w:t>Normale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1351" w:rsidRPr="008C1351" w:rsidRDefault="008C1351" w:rsidP="008C13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  <w:r w:rsidRPr="008C1351"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  <w:t> 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1351" w:rsidRPr="008C1351" w:rsidRDefault="008C1351" w:rsidP="008C13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  <w:r w:rsidRPr="008C1351"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C1351" w:rsidRPr="008C1351" w:rsidRDefault="008C1351" w:rsidP="008C13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FR" w:eastAsia="fr-FR"/>
              </w:rPr>
            </w:pPr>
            <w:r w:rsidRPr="008C1351">
              <w:rPr>
                <w:rFonts w:ascii="Calibri" w:eastAsia="Times New Roman" w:hAnsi="Calibri" w:cs="Calibri"/>
                <w:color w:val="000000"/>
                <w:lang w:val="fr-FR" w:eastAsia="fr-FR"/>
              </w:rPr>
              <w:t> </w:t>
            </w:r>
          </w:p>
        </w:tc>
      </w:tr>
      <w:tr w:rsidR="008C1351" w:rsidRPr="008C1351" w:rsidTr="008C1351">
        <w:trPr>
          <w:trHeight w:val="600"/>
        </w:trPr>
        <w:tc>
          <w:tcPr>
            <w:tcW w:w="22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8C1351" w:rsidRPr="008C1351" w:rsidRDefault="008C1351" w:rsidP="008C135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fr-FR" w:eastAsia="fr-FR"/>
              </w:rPr>
            </w:pPr>
            <w:r w:rsidRPr="008C135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fr-FR" w:eastAsia="fr-FR"/>
              </w:rPr>
              <w:t>Chaîne complète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8C1351" w:rsidRPr="008C1351" w:rsidRDefault="008C1351" w:rsidP="008C13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  <w:r w:rsidRPr="008C1351"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8C1351" w:rsidRPr="008C1351" w:rsidRDefault="008C1351" w:rsidP="008C13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  <w:r w:rsidRPr="008C1351"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  <w:t>Normale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8C1351" w:rsidRPr="008C1351" w:rsidRDefault="008C1351" w:rsidP="008C13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  <w:r w:rsidRPr="008C1351"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  <w:t> 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8C1351" w:rsidRPr="008C1351" w:rsidRDefault="008C1351" w:rsidP="008C13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</w:pPr>
            <w:r w:rsidRPr="008C1351">
              <w:rPr>
                <w:rFonts w:ascii="Calibri" w:eastAsia="Times New Roman" w:hAnsi="Calibri" w:cs="Calibri"/>
                <w:color w:val="000000"/>
                <w:sz w:val="24"/>
                <w:szCs w:val="24"/>
                <w:lang w:val="fr-FR" w:eastAsia="fr-FR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noWrap/>
            <w:vAlign w:val="center"/>
            <w:hideMark/>
          </w:tcPr>
          <w:p w:rsidR="008C1351" w:rsidRPr="008C1351" w:rsidRDefault="008C1351" w:rsidP="008C13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fr-FR" w:eastAsia="fr-FR"/>
              </w:rPr>
            </w:pPr>
            <w:r w:rsidRPr="008C1351">
              <w:rPr>
                <w:rFonts w:ascii="Calibri" w:eastAsia="Times New Roman" w:hAnsi="Calibri" w:cs="Calibri"/>
                <w:color w:val="000000"/>
                <w:lang w:val="fr-FR" w:eastAsia="fr-FR"/>
              </w:rPr>
              <w:t> </w:t>
            </w:r>
          </w:p>
        </w:tc>
      </w:tr>
    </w:tbl>
    <w:p w:rsidR="000F7516" w:rsidRDefault="000F7516" w:rsidP="00D73987">
      <w:pPr>
        <w:pStyle w:val="NormalWeb"/>
      </w:pPr>
      <w:r>
        <w:t>L’étalonnage d’un capteur permet principalement de corriger, entourer la ou les bonnes réponses :</w:t>
      </w:r>
    </w:p>
    <w:p w:rsidR="000F7516" w:rsidRDefault="000F7516" w:rsidP="00D73987">
      <w:pPr>
        <w:pStyle w:val="NormalWeb"/>
        <w:spacing w:before="120" w:beforeAutospacing="0"/>
        <w:sectPr w:rsidR="000F7516" w:rsidSect="00872DB7">
          <w:footerReference w:type="default" r:id="rId10"/>
          <w:pgSz w:w="12240" w:h="15840"/>
          <w:pgMar w:top="993" w:right="900" w:bottom="851" w:left="1800" w:header="720" w:footer="720" w:gutter="0"/>
          <w:cols w:space="720"/>
          <w:docGrid w:linePitch="360"/>
        </w:sectPr>
      </w:pPr>
    </w:p>
    <w:p w:rsidR="000F7516" w:rsidRDefault="000F7516" w:rsidP="00D73987">
      <w:pPr>
        <w:pStyle w:val="NormalWeb"/>
        <w:spacing w:before="120" w:beforeAutospacing="0"/>
      </w:pPr>
      <w:r>
        <w:lastRenderedPageBreak/>
        <w:t>A. Les erreurs aléatoires (défaut de fidélité)</w:t>
      </w:r>
    </w:p>
    <w:p w:rsidR="000F7516" w:rsidRDefault="000F7516" w:rsidP="00D73987">
      <w:pPr>
        <w:pStyle w:val="NormalWeb"/>
        <w:spacing w:before="120" w:beforeAutospacing="0"/>
      </w:pPr>
      <w:r>
        <w:t>B. Les erreurs systématiques (défaut de justesse)</w:t>
      </w:r>
    </w:p>
    <w:p w:rsidR="000F7516" w:rsidRDefault="000F7516" w:rsidP="00D73987">
      <w:pPr>
        <w:pStyle w:val="NormalWeb"/>
        <w:spacing w:before="120" w:beforeAutospacing="0"/>
      </w:pPr>
      <w:r>
        <w:lastRenderedPageBreak/>
        <w:t>C. Les deux (fidélité et justesse)</w:t>
      </w:r>
    </w:p>
    <w:p w:rsidR="000F7516" w:rsidRDefault="000F7516" w:rsidP="00D73987">
      <w:pPr>
        <w:pStyle w:val="NormalWeb"/>
        <w:spacing w:before="120" w:beforeAutospacing="0"/>
      </w:pPr>
      <w:r>
        <w:t>D. Aucune erreur, seulement l’exactitude</w:t>
      </w:r>
    </w:p>
    <w:p w:rsidR="000F7516" w:rsidRDefault="000F7516">
      <w:pPr>
        <w:rPr>
          <w:lang w:val="fr-FR"/>
        </w:rPr>
        <w:sectPr w:rsidR="000F7516" w:rsidSect="000F7516">
          <w:type w:val="continuous"/>
          <w:pgSz w:w="12240" w:h="15840"/>
          <w:pgMar w:top="993" w:right="900" w:bottom="851" w:left="1800" w:header="720" w:footer="720" w:gutter="0"/>
          <w:cols w:num="2" w:space="720"/>
          <w:docGrid w:linePitch="360"/>
        </w:sectPr>
      </w:pPr>
    </w:p>
    <w:p w:rsidR="000F7516" w:rsidRDefault="000F7516">
      <w:pPr>
        <w:rPr>
          <w:lang w:val="fr-FR"/>
        </w:rPr>
      </w:pPr>
    </w:p>
    <w:p w:rsidR="009B4AAF" w:rsidRPr="009B4AAF" w:rsidRDefault="009B4AAF" w:rsidP="009B4AAF">
      <w:pPr>
        <w:rPr>
          <w:lang w:val="fr-FR"/>
        </w:rPr>
      </w:pPr>
      <w:r w:rsidRPr="009B4AAF">
        <w:rPr>
          <w:lang w:val="fr-FR"/>
        </w:rPr>
        <w:t xml:space="preserve">21. Rechercher dans le VIM : précision, justesse, fidélité, exactitude. </w:t>
      </w:r>
    </w:p>
    <w:p w:rsidR="008B30E2" w:rsidRDefault="008B30E2" w:rsidP="008C1351">
      <w:pPr>
        <w:rPr>
          <w:lang w:val="fr-FR"/>
        </w:rPr>
      </w:pPr>
      <w:r>
        <w:rPr>
          <w:lang w:val="fr-FR"/>
        </w:rPr>
        <w:t>Que signifie precision en anglais ?</w:t>
      </w:r>
    </w:p>
    <w:p w:rsidR="008B30E2" w:rsidRDefault="008B30E2" w:rsidP="008C1351">
      <w:pPr>
        <w:rPr>
          <w:lang w:val="fr-FR"/>
        </w:rPr>
      </w:pPr>
    </w:p>
    <w:p w:rsidR="008B30E2" w:rsidRDefault="008B30E2" w:rsidP="008B30E2">
      <w:pPr>
        <w:rPr>
          <w:lang w:val="fr-FR"/>
        </w:rPr>
      </w:pPr>
      <w:r>
        <w:rPr>
          <w:lang w:val="fr-FR"/>
        </w:rPr>
        <w:t>Que signifie pr</w:t>
      </w:r>
      <w:r>
        <w:rPr>
          <w:lang w:val="fr-FR"/>
        </w:rPr>
        <w:t>é</w:t>
      </w:r>
      <w:r>
        <w:rPr>
          <w:lang w:val="fr-FR"/>
        </w:rPr>
        <w:t xml:space="preserve">cision en </w:t>
      </w:r>
      <w:r>
        <w:rPr>
          <w:lang w:val="fr-FR"/>
        </w:rPr>
        <w:t>français selon le VIM</w:t>
      </w:r>
      <w:r>
        <w:rPr>
          <w:lang w:val="fr-FR"/>
        </w:rPr>
        <w:t> ?</w:t>
      </w:r>
    </w:p>
    <w:p w:rsidR="008B30E2" w:rsidRDefault="008B30E2" w:rsidP="008C1351">
      <w:pPr>
        <w:rPr>
          <w:lang w:val="fr-FR"/>
        </w:rPr>
      </w:pPr>
    </w:p>
    <w:p w:rsidR="008C1351" w:rsidRDefault="008C1351" w:rsidP="008C1351">
      <w:pPr>
        <w:rPr>
          <w:lang w:val="fr-FR"/>
        </w:rPr>
      </w:pPr>
      <w:r w:rsidRPr="009B4AAF">
        <w:rPr>
          <w:lang w:val="fr-FR"/>
        </w:rPr>
        <w:t xml:space="preserve">Le capteur est-il juste ? </w:t>
      </w:r>
    </w:p>
    <w:p w:rsidR="008C1351" w:rsidRDefault="008C1351" w:rsidP="008C1351">
      <w:pPr>
        <w:rPr>
          <w:lang w:val="fr-FR"/>
        </w:rPr>
      </w:pPr>
    </w:p>
    <w:p w:rsidR="008B30E2" w:rsidRDefault="008B30E2" w:rsidP="008C1351">
      <w:pPr>
        <w:rPr>
          <w:lang w:val="fr-FR"/>
        </w:rPr>
      </w:pPr>
    </w:p>
    <w:p w:rsidR="008C1351" w:rsidRDefault="008C1351" w:rsidP="008C1351">
      <w:pPr>
        <w:rPr>
          <w:lang w:val="fr-FR"/>
        </w:rPr>
      </w:pPr>
      <w:r w:rsidRPr="009B4AAF">
        <w:rPr>
          <w:lang w:val="fr-FR"/>
        </w:rPr>
        <w:t xml:space="preserve">fidèle ? </w:t>
      </w:r>
    </w:p>
    <w:p w:rsidR="008C1351" w:rsidRDefault="008C1351" w:rsidP="008C1351">
      <w:pPr>
        <w:rPr>
          <w:lang w:val="fr-FR"/>
        </w:rPr>
      </w:pPr>
    </w:p>
    <w:p w:rsidR="008B30E2" w:rsidRDefault="008B30E2" w:rsidP="008C1351">
      <w:pPr>
        <w:rPr>
          <w:lang w:val="fr-FR"/>
        </w:rPr>
      </w:pPr>
    </w:p>
    <w:p w:rsidR="008C1351" w:rsidRPr="009B4AAF" w:rsidRDefault="008C1351" w:rsidP="008C1351">
      <w:pPr>
        <w:rPr>
          <w:lang w:val="fr-FR"/>
        </w:rPr>
      </w:pPr>
      <w:r w:rsidRPr="009B4AAF">
        <w:rPr>
          <w:lang w:val="fr-FR"/>
        </w:rPr>
        <w:t>exact ?</w:t>
      </w:r>
    </w:p>
    <w:p w:rsidR="009B4AAF" w:rsidRDefault="009B4AAF" w:rsidP="005F160F">
      <w:pPr>
        <w:rPr>
          <w:lang w:val="fr-FR"/>
        </w:rPr>
      </w:pPr>
    </w:p>
    <w:p w:rsidR="000F7516" w:rsidRDefault="000F7516" w:rsidP="005F160F">
      <w:pPr>
        <w:rPr>
          <w:lang w:val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830"/>
        <w:gridCol w:w="1811"/>
        <w:gridCol w:w="1779"/>
        <w:gridCol w:w="1666"/>
        <w:gridCol w:w="1770"/>
      </w:tblGrid>
      <w:tr w:rsidR="005F160F" w:rsidTr="007F3C5A">
        <w:tc>
          <w:tcPr>
            <w:tcW w:w="1830" w:type="dxa"/>
            <w:vMerge w:val="restart"/>
            <w:vAlign w:val="center"/>
          </w:tcPr>
          <w:p w:rsidR="005F160F" w:rsidRDefault="005F160F" w:rsidP="008C1351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 xml:space="preserve">Appel </w:t>
            </w:r>
            <w:r w:rsidR="008C1351">
              <w:rPr>
                <w:lang w:val="fr-FR"/>
              </w:rPr>
              <w:t>3</w:t>
            </w:r>
            <w:r>
              <w:rPr>
                <w:lang w:val="fr-FR"/>
              </w:rPr>
              <w:br/>
              <w:t>M Pattyn</w:t>
            </w:r>
          </w:p>
        </w:tc>
        <w:tc>
          <w:tcPr>
            <w:tcW w:w="1811" w:type="dxa"/>
          </w:tcPr>
          <w:p w:rsidR="005F160F" w:rsidRDefault="005F160F" w:rsidP="007F3C5A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heure</w:t>
            </w:r>
          </w:p>
        </w:tc>
        <w:tc>
          <w:tcPr>
            <w:tcW w:w="1779" w:type="dxa"/>
          </w:tcPr>
          <w:p w:rsidR="005F160F" w:rsidRDefault="005F160F" w:rsidP="007F3C5A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Aide</w:t>
            </w:r>
          </w:p>
        </w:tc>
        <w:tc>
          <w:tcPr>
            <w:tcW w:w="1666" w:type="dxa"/>
          </w:tcPr>
          <w:p w:rsidR="005F160F" w:rsidRDefault="005F160F" w:rsidP="007F3C5A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Visa</w:t>
            </w:r>
          </w:p>
        </w:tc>
        <w:tc>
          <w:tcPr>
            <w:tcW w:w="1770" w:type="dxa"/>
          </w:tcPr>
          <w:p w:rsidR="005F160F" w:rsidRDefault="008C1351" w:rsidP="005F160F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Note sur 6</w:t>
            </w:r>
          </w:p>
        </w:tc>
      </w:tr>
      <w:tr w:rsidR="005F160F" w:rsidTr="007F3C5A">
        <w:tc>
          <w:tcPr>
            <w:tcW w:w="1830" w:type="dxa"/>
            <w:vMerge/>
          </w:tcPr>
          <w:p w:rsidR="005F160F" w:rsidRDefault="005F160F" w:rsidP="007F3C5A">
            <w:pPr>
              <w:rPr>
                <w:lang w:val="fr-FR"/>
              </w:rPr>
            </w:pPr>
          </w:p>
        </w:tc>
        <w:tc>
          <w:tcPr>
            <w:tcW w:w="1811" w:type="dxa"/>
          </w:tcPr>
          <w:p w:rsidR="005F160F" w:rsidRDefault="005F160F" w:rsidP="007F3C5A">
            <w:pPr>
              <w:rPr>
                <w:lang w:val="fr-FR"/>
              </w:rPr>
            </w:pPr>
          </w:p>
        </w:tc>
        <w:tc>
          <w:tcPr>
            <w:tcW w:w="1779" w:type="dxa"/>
          </w:tcPr>
          <w:p w:rsidR="005F160F" w:rsidRPr="00346AAE" w:rsidRDefault="005F160F" w:rsidP="007F3C5A">
            <w:pPr>
              <w:rPr>
                <w:sz w:val="40"/>
                <w:lang w:val="fr-FR"/>
              </w:rPr>
            </w:pPr>
          </w:p>
        </w:tc>
        <w:tc>
          <w:tcPr>
            <w:tcW w:w="1666" w:type="dxa"/>
          </w:tcPr>
          <w:p w:rsidR="005F160F" w:rsidRDefault="005F160F" w:rsidP="007F3C5A">
            <w:pPr>
              <w:rPr>
                <w:lang w:val="fr-FR"/>
              </w:rPr>
            </w:pPr>
          </w:p>
        </w:tc>
        <w:tc>
          <w:tcPr>
            <w:tcW w:w="1770" w:type="dxa"/>
          </w:tcPr>
          <w:p w:rsidR="005F160F" w:rsidRDefault="005F160F" w:rsidP="007F3C5A">
            <w:pPr>
              <w:rPr>
                <w:lang w:val="fr-FR"/>
              </w:rPr>
            </w:pPr>
          </w:p>
        </w:tc>
      </w:tr>
    </w:tbl>
    <w:p w:rsidR="008C1351" w:rsidRDefault="008C1351" w:rsidP="009B4AAF">
      <w:pPr>
        <w:rPr>
          <w:lang w:val="fr-FR"/>
        </w:rPr>
      </w:pPr>
    </w:p>
    <w:p w:rsidR="008C1351" w:rsidRPr="009B4AAF" w:rsidRDefault="008C1351" w:rsidP="008C1351">
      <w:pPr>
        <w:pStyle w:val="Titre2"/>
        <w:rPr>
          <w:lang w:val="fr-FR"/>
        </w:rPr>
      </w:pPr>
      <w:r w:rsidRPr="009B4AAF">
        <w:rPr>
          <w:lang w:val="fr-FR"/>
        </w:rPr>
        <w:t>5) Affichage LCD</w:t>
      </w:r>
    </w:p>
    <w:p w:rsidR="008C1351" w:rsidRDefault="008C1351" w:rsidP="008C1351">
      <w:pPr>
        <w:rPr>
          <w:lang w:val="fr-FR"/>
        </w:rPr>
      </w:pPr>
      <w:r w:rsidRPr="009B4AAF">
        <w:rPr>
          <w:lang w:val="fr-FR"/>
        </w:rPr>
        <w:t>22. Afficher sur l’écran LCD la distance d en cm, ou « Mesure hors limite » si dt=0.</w:t>
      </w:r>
    </w:p>
    <w:p w:rsidR="008C1351" w:rsidRDefault="008C1351" w:rsidP="008C1351">
      <w:pPr>
        <w:rPr>
          <w:lang w:val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830"/>
        <w:gridCol w:w="1811"/>
        <w:gridCol w:w="1779"/>
        <w:gridCol w:w="1666"/>
        <w:gridCol w:w="1770"/>
      </w:tblGrid>
      <w:tr w:rsidR="008C1351" w:rsidTr="00084EF2">
        <w:tc>
          <w:tcPr>
            <w:tcW w:w="1830" w:type="dxa"/>
            <w:vMerge w:val="restart"/>
            <w:vAlign w:val="center"/>
          </w:tcPr>
          <w:p w:rsidR="008C1351" w:rsidRDefault="008C1351" w:rsidP="008C1351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Appel 4</w:t>
            </w:r>
            <w:r>
              <w:rPr>
                <w:lang w:val="fr-FR"/>
              </w:rPr>
              <w:br/>
              <w:t>M Pattyn</w:t>
            </w:r>
          </w:p>
        </w:tc>
        <w:tc>
          <w:tcPr>
            <w:tcW w:w="1811" w:type="dxa"/>
          </w:tcPr>
          <w:p w:rsidR="008C1351" w:rsidRDefault="008C1351" w:rsidP="00084EF2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heure</w:t>
            </w:r>
          </w:p>
        </w:tc>
        <w:tc>
          <w:tcPr>
            <w:tcW w:w="1779" w:type="dxa"/>
          </w:tcPr>
          <w:p w:rsidR="008C1351" w:rsidRDefault="008C1351" w:rsidP="00084EF2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Aide</w:t>
            </w:r>
          </w:p>
        </w:tc>
        <w:tc>
          <w:tcPr>
            <w:tcW w:w="1666" w:type="dxa"/>
          </w:tcPr>
          <w:p w:rsidR="008C1351" w:rsidRDefault="008C1351" w:rsidP="00084EF2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Visa</w:t>
            </w:r>
          </w:p>
        </w:tc>
        <w:tc>
          <w:tcPr>
            <w:tcW w:w="1770" w:type="dxa"/>
          </w:tcPr>
          <w:p w:rsidR="008C1351" w:rsidRDefault="008C1351" w:rsidP="00084EF2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Note sur 3</w:t>
            </w:r>
          </w:p>
        </w:tc>
      </w:tr>
      <w:tr w:rsidR="008C1351" w:rsidTr="00084EF2">
        <w:tc>
          <w:tcPr>
            <w:tcW w:w="1830" w:type="dxa"/>
            <w:vMerge/>
          </w:tcPr>
          <w:p w:rsidR="008C1351" w:rsidRDefault="008C1351" w:rsidP="00084EF2">
            <w:pPr>
              <w:rPr>
                <w:lang w:val="fr-FR"/>
              </w:rPr>
            </w:pPr>
          </w:p>
        </w:tc>
        <w:tc>
          <w:tcPr>
            <w:tcW w:w="1811" w:type="dxa"/>
          </w:tcPr>
          <w:p w:rsidR="008C1351" w:rsidRDefault="008C1351" w:rsidP="00084EF2">
            <w:pPr>
              <w:rPr>
                <w:lang w:val="fr-FR"/>
              </w:rPr>
            </w:pPr>
          </w:p>
        </w:tc>
        <w:tc>
          <w:tcPr>
            <w:tcW w:w="1779" w:type="dxa"/>
          </w:tcPr>
          <w:p w:rsidR="008C1351" w:rsidRPr="00346AAE" w:rsidRDefault="008C1351" w:rsidP="00084EF2">
            <w:pPr>
              <w:rPr>
                <w:sz w:val="40"/>
                <w:lang w:val="fr-FR"/>
              </w:rPr>
            </w:pPr>
          </w:p>
        </w:tc>
        <w:tc>
          <w:tcPr>
            <w:tcW w:w="1666" w:type="dxa"/>
          </w:tcPr>
          <w:p w:rsidR="008C1351" w:rsidRDefault="008C1351" w:rsidP="00084EF2">
            <w:pPr>
              <w:rPr>
                <w:lang w:val="fr-FR"/>
              </w:rPr>
            </w:pPr>
          </w:p>
        </w:tc>
        <w:tc>
          <w:tcPr>
            <w:tcW w:w="1770" w:type="dxa"/>
          </w:tcPr>
          <w:p w:rsidR="008C1351" w:rsidRDefault="008C1351" w:rsidP="00084EF2">
            <w:pPr>
              <w:rPr>
                <w:lang w:val="fr-FR"/>
              </w:rPr>
            </w:pPr>
          </w:p>
        </w:tc>
      </w:tr>
    </w:tbl>
    <w:p w:rsidR="008C1351" w:rsidRPr="009B4AAF" w:rsidRDefault="008C1351" w:rsidP="008C1351">
      <w:pPr>
        <w:rPr>
          <w:lang w:val="fr-FR"/>
        </w:rPr>
      </w:pPr>
    </w:p>
    <w:p w:rsidR="008C1351" w:rsidRPr="009B4AAF" w:rsidRDefault="008C1351" w:rsidP="008C1351">
      <w:pPr>
        <w:pStyle w:val="Titre2"/>
        <w:rPr>
          <w:lang w:val="fr-FR"/>
        </w:rPr>
      </w:pPr>
      <w:r w:rsidRPr="009B4AAF">
        <w:rPr>
          <w:lang w:val="fr-FR"/>
        </w:rPr>
        <w:t>6) Challenge – compteur de passage</w:t>
      </w:r>
    </w:p>
    <w:p w:rsidR="008C1351" w:rsidRDefault="008C1351" w:rsidP="008C1351">
      <w:r w:rsidRPr="009B4AAF">
        <w:rPr>
          <w:lang w:val="fr-FR"/>
        </w:rPr>
        <w:t xml:space="preserve">23. Écrire un programme permettant de compter le nombre de passages. </w:t>
      </w:r>
      <w:r>
        <w:t>Afficher le nombre sur l’écran LCD.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830"/>
        <w:gridCol w:w="1811"/>
        <w:gridCol w:w="1779"/>
        <w:gridCol w:w="1666"/>
        <w:gridCol w:w="1770"/>
      </w:tblGrid>
      <w:tr w:rsidR="008C1351" w:rsidTr="00084EF2">
        <w:tc>
          <w:tcPr>
            <w:tcW w:w="1830" w:type="dxa"/>
            <w:vMerge w:val="restart"/>
            <w:vAlign w:val="center"/>
          </w:tcPr>
          <w:p w:rsidR="008C1351" w:rsidRDefault="008C1351" w:rsidP="00084EF2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Appel 5</w:t>
            </w:r>
            <w:r>
              <w:rPr>
                <w:lang w:val="fr-FR"/>
              </w:rPr>
              <w:br/>
              <w:t>M Pattyn</w:t>
            </w:r>
          </w:p>
        </w:tc>
        <w:tc>
          <w:tcPr>
            <w:tcW w:w="1811" w:type="dxa"/>
          </w:tcPr>
          <w:p w:rsidR="008C1351" w:rsidRDefault="008C1351" w:rsidP="00084EF2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heure</w:t>
            </w:r>
          </w:p>
        </w:tc>
        <w:tc>
          <w:tcPr>
            <w:tcW w:w="1779" w:type="dxa"/>
          </w:tcPr>
          <w:p w:rsidR="008C1351" w:rsidRDefault="008C1351" w:rsidP="00084EF2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Aide</w:t>
            </w:r>
          </w:p>
        </w:tc>
        <w:tc>
          <w:tcPr>
            <w:tcW w:w="1666" w:type="dxa"/>
          </w:tcPr>
          <w:p w:rsidR="008C1351" w:rsidRDefault="008C1351" w:rsidP="00084EF2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Visa</w:t>
            </w:r>
          </w:p>
        </w:tc>
        <w:tc>
          <w:tcPr>
            <w:tcW w:w="1770" w:type="dxa"/>
          </w:tcPr>
          <w:p w:rsidR="008C1351" w:rsidRDefault="008C1351" w:rsidP="00084EF2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Bonus 2 pts</w:t>
            </w:r>
          </w:p>
        </w:tc>
      </w:tr>
      <w:tr w:rsidR="008C1351" w:rsidTr="00084EF2">
        <w:tc>
          <w:tcPr>
            <w:tcW w:w="1830" w:type="dxa"/>
            <w:vMerge/>
          </w:tcPr>
          <w:p w:rsidR="008C1351" w:rsidRDefault="008C1351" w:rsidP="00084EF2">
            <w:pPr>
              <w:rPr>
                <w:lang w:val="fr-FR"/>
              </w:rPr>
            </w:pPr>
          </w:p>
        </w:tc>
        <w:tc>
          <w:tcPr>
            <w:tcW w:w="1811" w:type="dxa"/>
          </w:tcPr>
          <w:p w:rsidR="008C1351" w:rsidRDefault="008C1351" w:rsidP="00084EF2">
            <w:pPr>
              <w:rPr>
                <w:lang w:val="fr-FR"/>
              </w:rPr>
            </w:pPr>
          </w:p>
        </w:tc>
        <w:tc>
          <w:tcPr>
            <w:tcW w:w="1779" w:type="dxa"/>
          </w:tcPr>
          <w:p w:rsidR="008C1351" w:rsidRPr="00346AAE" w:rsidRDefault="008C1351" w:rsidP="00084EF2">
            <w:pPr>
              <w:rPr>
                <w:sz w:val="40"/>
                <w:lang w:val="fr-FR"/>
              </w:rPr>
            </w:pPr>
          </w:p>
        </w:tc>
        <w:tc>
          <w:tcPr>
            <w:tcW w:w="1666" w:type="dxa"/>
          </w:tcPr>
          <w:p w:rsidR="008C1351" w:rsidRDefault="008C1351" w:rsidP="00084EF2">
            <w:pPr>
              <w:rPr>
                <w:lang w:val="fr-FR"/>
              </w:rPr>
            </w:pPr>
          </w:p>
        </w:tc>
        <w:tc>
          <w:tcPr>
            <w:tcW w:w="1770" w:type="dxa"/>
          </w:tcPr>
          <w:p w:rsidR="008C1351" w:rsidRDefault="008C1351" w:rsidP="00084EF2">
            <w:pPr>
              <w:rPr>
                <w:lang w:val="fr-FR"/>
              </w:rPr>
            </w:pPr>
          </w:p>
        </w:tc>
      </w:tr>
    </w:tbl>
    <w:p w:rsidR="004B3813" w:rsidRDefault="004B3813" w:rsidP="009B4AAF">
      <w:pPr>
        <w:rPr>
          <w:lang w:val="fr-FR"/>
        </w:rPr>
      </w:pPr>
    </w:p>
    <w:p w:rsidR="004B3813" w:rsidRDefault="004B3813" w:rsidP="004B3813">
      <w:pPr>
        <w:pStyle w:val="Titre1"/>
        <w:jc w:val="center"/>
        <w:rPr>
          <w:lang w:val="fr-FR"/>
        </w:rPr>
      </w:pPr>
      <w:r>
        <w:rPr>
          <w:lang w:val="fr-FR"/>
        </w:rPr>
        <w:br w:type="page"/>
      </w:r>
      <w:r w:rsidRPr="004B3813">
        <w:rPr>
          <w:lang w:val="fr-FR"/>
        </w:rPr>
        <w:lastRenderedPageBreak/>
        <w:t>QCM – Bilan du TP Capteur Ultrason HC-SR04</w:t>
      </w:r>
    </w:p>
    <w:p w:rsidR="004B3813" w:rsidRPr="004B3813" w:rsidRDefault="004B3813" w:rsidP="004B3813">
      <w:pPr>
        <w:rPr>
          <w:lang w:val="fr-FR"/>
        </w:rPr>
      </w:pPr>
    </w:p>
    <w:p w:rsidR="004B3813" w:rsidRPr="004B3813" w:rsidRDefault="004B3813" w:rsidP="004B3813">
      <w:pPr>
        <w:rPr>
          <w:lang w:val="fr-FR"/>
        </w:rPr>
      </w:pPr>
      <w:r>
        <w:rPr>
          <w:b/>
          <w:lang w:val="fr-FR"/>
        </w:rPr>
        <w:t>1</w:t>
      </w:r>
      <w:r w:rsidRPr="004B3813">
        <w:rPr>
          <w:b/>
          <w:lang w:val="fr-FR"/>
        </w:rPr>
        <w:t>. Le capteur HC-SR04 mesure la distance grâce à :</w:t>
      </w:r>
    </w:p>
    <w:p w:rsidR="004B3813" w:rsidRPr="004B3813" w:rsidRDefault="004B3813" w:rsidP="004B3813">
      <w:pPr>
        <w:pStyle w:val="Listepuces"/>
        <w:rPr>
          <w:lang w:val="fr-FR"/>
        </w:rPr>
      </w:pPr>
      <w:r w:rsidRPr="004B3813">
        <w:rPr>
          <w:lang w:val="fr-FR"/>
        </w:rPr>
        <w:t>A. Variation de la résistance d’un capteur piézoélectrique</w:t>
      </w:r>
    </w:p>
    <w:p w:rsidR="004B3813" w:rsidRPr="004B3813" w:rsidRDefault="004B3813" w:rsidP="004B3813">
      <w:pPr>
        <w:pStyle w:val="Listepuces"/>
        <w:rPr>
          <w:lang w:val="fr-FR"/>
        </w:rPr>
      </w:pPr>
      <w:r w:rsidRPr="004B3813">
        <w:rPr>
          <w:lang w:val="fr-FR"/>
        </w:rPr>
        <w:t>B. Durée de vol d’une onde ultrasonore (Echo)</w:t>
      </w:r>
    </w:p>
    <w:p w:rsidR="004B3813" w:rsidRPr="004B3813" w:rsidRDefault="004B3813" w:rsidP="004B3813">
      <w:pPr>
        <w:pStyle w:val="Listepuces"/>
        <w:rPr>
          <w:lang w:val="fr-FR"/>
        </w:rPr>
      </w:pPr>
      <w:r w:rsidRPr="004B3813">
        <w:rPr>
          <w:lang w:val="fr-FR"/>
        </w:rPr>
        <w:t>C. Variation de la température de l’air</w:t>
      </w:r>
    </w:p>
    <w:p w:rsidR="004B3813" w:rsidRDefault="004B3813" w:rsidP="004B3813">
      <w:pPr>
        <w:pStyle w:val="Listepuces"/>
      </w:pPr>
      <w:r>
        <w:t>D. Intensité du signal réfléchi</w:t>
      </w:r>
    </w:p>
    <w:p w:rsidR="004B3813" w:rsidRPr="004B3813" w:rsidRDefault="004B3813" w:rsidP="004B3813">
      <w:pPr>
        <w:rPr>
          <w:lang w:val="fr-FR"/>
        </w:rPr>
      </w:pPr>
      <w:r w:rsidRPr="004B3813">
        <w:rPr>
          <w:b/>
          <w:lang w:val="fr-FR"/>
        </w:rPr>
        <w:t>2. La célérité du son dans l’air dépend principalement de :</w:t>
      </w:r>
    </w:p>
    <w:p w:rsidR="004B3813" w:rsidRDefault="004B3813" w:rsidP="004B3813">
      <w:pPr>
        <w:pStyle w:val="Listepuces"/>
      </w:pPr>
      <w:r>
        <w:t>A. Pression atmosphérique</w:t>
      </w:r>
    </w:p>
    <w:p w:rsidR="004B3813" w:rsidRDefault="004B3813" w:rsidP="004B3813">
      <w:pPr>
        <w:pStyle w:val="Listepuces"/>
      </w:pPr>
      <w:r>
        <w:t>B. Humidité relative</w:t>
      </w:r>
    </w:p>
    <w:p w:rsidR="004B3813" w:rsidRDefault="004B3813" w:rsidP="004B3813">
      <w:pPr>
        <w:pStyle w:val="Listepuces"/>
      </w:pPr>
      <w:r>
        <w:t>C. Température de l’air</w:t>
      </w:r>
    </w:p>
    <w:p w:rsidR="004B3813" w:rsidRDefault="004B3813" w:rsidP="004B3813">
      <w:pPr>
        <w:pStyle w:val="Listepuces"/>
      </w:pPr>
      <w:r>
        <w:t>D. Distance de l’obstacle</w:t>
      </w:r>
    </w:p>
    <w:p w:rsidR="004B3813" w:rsidRPr="004B3813" w:rsidRDefault="004B3813" w:rsidP="004B3813">
      <w:pPr>
        <w:rPr>
          <w:lang w:val="fr-FR"/>
        </w:rPr>
      </w:pPr>
      <w:r w:rsidRPr="004B3813">
        <w:rPr>
          <w:b/>
          <w:lang w:val="fr-FR"/>
        </w:rPr>
        <w:t>3. Le filtre moyenneur (moyenne de mesures) permet de réduire :</w:t>
      </w:r>
    </w:p>
    <w:p w:rsidR="004B3813" w:rsidRDefault="004B3813" w:rsidP="004B3813">
      <w:pPr>
        <w:pStyle w:val="Listepuces"/>
      </w:pPr>
      <w:r>
        <w:t>A. Erreurs aléatoires (fidélité)</w:t>
      </w:r>
    </w:p>
    <w:p w:rsidR="004B3813" w:rsidRDefault="004B3813" w:rsidP="004B3813">
      <w:pPr>
        <w:pStyle w:val="Listepuces"/>
      </w:pPr>
      <w:r>
        <w:t>B. Erreurs systématiques (justesse)</w:t>
      </w:r>
    </w:p>
    <w:p w:rsidR="004B3813" w:rsidRDefault="004B3813" w:rsidP="004B3813">
      <w:pPr>
        <w:pStyle w:val="Listepuces"/>
      </w:pPr>
      <w:r>
        <w:t>C. Les deux</w:t>
      </w:r>
    </w:p>
    <w:p w:rsidR="004B3813" w:rsidRDefault="004B3813" w:rsidP="004B3813">
      <w:pPr>
        <w:pStyle w:val="Listepuces"/>
      </w:pPr>
      <w:r>
        <w:t>D. Aucune erreur</w:t>
      </w:r>
    </w:p>
    <w:p w:rsidR="004B3813" w:rsidRPr="004B3813" w:rsidRDefault="004B3813" w:rsidP="004B3813">
      <w:pPr>
        <w:rPr>
          <w:lang w:val="fr-FR"/>
        </w:rPr>
      </w:pPr>
      <w:r w:rsidRPr="004B3813">
        <w:rPr>
          <w:b/>
          <w:lang w:val="fr-FR"/>
        </w:rPr>
        <w:t>4. L’étalonnage d’un capteur permet de corriger :</w:t>
      </w:r>
    </w:p>
    <w:p w:rsidR="004B3813" w:rsidRDefault="004B3813" w:rsidP="004B3813">
      <w:pPr>
        <w:pStyle w:val="Listepuces"/>
      </w:pPr>
      <w:r>
        <w:t>A. Erreurs aléatoires (fidélité)</w:t>
      </w:r>
    </w:p>
    <w:p w:rsidR="004B3813" w:rsidRDefault="004B3813" w:rsidP="004B3813">
      <w:pPr>
        <w:pStyle w:val="Listepuces"/>
      </w:pPr>
      <w:r>
        <w:t>B. Erreurs systématiques (justesse)</w:t>
      </w:r>
    </w:p>
    <w:p w:rsidR="004B3813" w:rsidRDefault="004B3813" w:rsidP="004B3813">
      <w:pPr>
        <w:pStyle w:val="Listepuces"/>
      </w:pPr>
      <w:r>
        <w:t>C. Les deux</w:t>
      </w:r>
    </w:p>
    <w:p w:rsidR="004B3813" w:rsidRDefault="004B3813" w:rsidP="004B3813">
      <w:pPr>
        <w:pStyle w:val="Listepuces"/>
      </w:pPr>
      <w:r>
        <w:t>D. Aucune erreur, seulement l’exactitude</w:t>
      </w:r>
    </w:p>
    <w:p w:rsidR="004B3813" w:rsidRPr="004B3813" w:rsidRDefault="004B3813" w:rsidP="004B3813">
      <w:pPr>
        <w:rPr>
          <w:lang w:val="fr-FR"/>
        </w:rPr>
      </w:pPr>
      <w:r w:rsidRPr="004B3813">
        <w:rPr>
          <w:b/>
          <w:lang w:val="fr-FR"/>
        </w:rPr>
        <w:t>5. La fidélité d’un capteur correspond à :</w:t>
      </w:r>
    </w:p>
    <w:p w:rsidR="004B3813" w:rsidRPr="004B3813" w:rsidRDefault="004B3813" w:rsidP="004B3813">
      <w:pPr>
        <w:pStyle w:val="Listepuces"/>
        <w:rPr>
          <w:lang w:val="fr-FR"/>
        </w:rPr>
      </w:pPr>
      <w:r w:rsidRPr="004B3813">
        <w:rPr>
          <w:lang w:val="fr-FR"/>
        </w:rPr>
        <w:t>A. Proximité avec la valeur vraie</w:t>
      </w:r>
    </w:p>
    <w:p w:rsidR="004B3813" w:rsidRDefault="004B3813" w:rsidP="004B3813">
      <w:pPr>
        <w:pStyle w:val="Listepuces"/>
      </w:pPr>
      <w:r>
        <w:t>B. Reproductibilité dans mêmes conditions</w:t>
      </w:r>
    </w:p>
    <w:p w:rsidR="004B3813" w:rsidRDefault="004B3813" w:rsidP="004B3813">
      <w:pPr>
        <w:pStyle w:val="Listepuces"/>
      </w:pPr>
      <w:r>
        <w:t>C. Nombre de décimales affichées</w:t>
      </w:r>
    </w:p>
    <w:p w:rsidR="004B3813" w:rsidRDefault="004B3813" w:rsidP="004B3813">
      <w:pPr>
        <w:pStyle w:val="Listepuces"/>
      </w:pPr>
      <w:r>
        <w:t>D. Largeur du faisceau ultrasonore</w:t>
      </w:r>
    </w:p>
    <w:p w:rsidR="004B3813" w:rsidRPr="004B3813" w:rsidRDefault="004B3813" w:rsidP="004B3813">
      <w:pPr>
        <w:rPr>
          <w:lang w:val="fr-FR"/>
        </w:rPr>
      </w:pPr>
      <w:r w:rsidRPr="004B3813">
        <w:rPr>
          <w:b/>
          <w:lang w:val="fr-FR"/>
        </w:rPr>
        <w:t>6. « Mesure hors limite » sur LCD signifie :</w:t>
      </w:r>
    </w:p>
    <w:p w:rsidR="004B3813" w:rsidRDefault="004B3813" w:rsidP="004B3813">
      <w:pPr>
        <w:pStyle w:val="Listepuces"/>
      </w:pPr>
      <w:r>
        <w:t>A. Distance &gt; 5 m</w:t>
      </w:r>
    </w:p>
    <w:p w:rsidR="004B3813" w:rsidRPr="004B3813" w:rsidRDefault="004B3813" w:rsidP="004B3813">
      <w:pPr>
        <w:pStyle w:val="Listepuces"/>
        <w:rPr>
          <w:lang w:val="fr-FR"/>
        </w:rPr>
      </w:pPr>
      <w:r w:rsidRPr="004B3813">
        <w:rPr>
          <w:lang w:val="fr-FR"/>
        </w:rPr>
        <w:t>B. Signal Echo non reçu (</w:t>
      </w:r>
      <w:r>
        <w:t>Δ</w:t>
      </w:r>
      <w:r w:rsidRPr="004B3813">
        <w:rPr>
          <w:lang w:val="fr-FR"/>
        </w:rPr>
        <w:t>T = 0)</w:t>
      </w:r>
    </w:p>
    <w:p w:rsidR="004B3813" w:rsidRDefault="004B3813" w:rsidP="004B3813">
      <w:pPr>
        <w:pStyle w:val="Listepuces"/>
      </w:pPr>
      <w:r>
        <w:t>C. Patte Trig reste haute</w:t>
      </w:r>
    </w:p>
    <w:p w:rsidR="004B3813" w:rsidRDefault="004B3813" w:rsidP="004B3813">
      <w:pPr>
        <w:pStyle w:val="Listepuces"/>
      </w:pPr>
      <w:r>
        <w:t>D. Capteur mal alimenté</w:t>
      </w:r>
    </w:p>
    <w:p w:rsidR="00B8330C" w:rsidRPr="004B3813" w:rsidRDefault="004B3813" w:rsidP="009B4AAF">
      <w:pPr>
        <w:pStyle w:val="Listepuces"/>
        <w:rPr>
          <w:lang w:val="fr-FR"/>
        </w:rPr>
      </w:pPr>
      <w:r w:rsidRPr="004B3813">
        <w:rPr>
          <w:lang w:val="fr-FR"/>
        </w:rPr>
        <w:t>D. Décalage de phase entre Trig et Echo</w:t>
      </w:r>
    </w:p>
    <w:sectPr w:rsidR="00B8330C" w:rsidRPr="004B3813" w:rsidSect="000F7516">
      <w:type w:val="continuous"/>
      <w:pgSz w:w="12240" w:h="15840"/>
      <w:pgMar w:top="993" w:right="900" w:bottom="851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E2A6F" w:rsidRDefault="008E2A6F" w:rsidP="00872DB7">
      <w:pPr>
        <w:spacing w:after="0" w:line="240" w:lineRule="auto"/>
      </w:pPr>
      <w:r>
        <w:separator/>
      </w:r>
    </w:p>
  </w:endnote>
  <w:endnote w:type="continuationSeparator" w:id="0">
    <w:p w:rsidR="008E2A6F" w:rsidRDefault="008E2A6F" w:rsidP="00872D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72DB7" w:rsidRPr="009425A8" w:rsidRDefault="00872DB7">
    <w:pPr>
      <w:pStyle w:val="Pieddepage"/>
      <w:rPr>
        <w:lang w:val="fr-FR"/>
      </w:rPr>
    </w:pPr>
    <w:r>
      <w:ptab w:relativeTo="margin" w:alignment="center" w:leader="none"/>
    </w:r>
    <w:r w:rsidR="009B4AAF" w:rsidRPr="009B4AAF">
      <w:t xml:space="preserve"> TP7  : Capteur Ultrason HC-SR04</w:t>
    </w:r>
    <w:r>
      <w:ptab w:relativeTo="margin" w:alignment="right" w:leader="none"/>
    </w:r>
    <w:r>
      <w:fldChar w:fldCharType="begin"/>
    </w:r>
    <w:r w:rsidRPr="009425A8">
      <w:rPr>
        <w:lang w:val="fr-FR"/>
      </w:rPr>
      <w:instrText>PAGE   \* MERGEFORMAT</w:instrText>
    </w:r>
    <w:r>
      <w:fldChar w:fldCharType="separate"/>
    </w:r>
    <w:r w:rsidR="008B30E2">
      <w:rPr>
        <w:noProof/>
        <w:lang w:val="fr-FR"/>
      </w:rPr>
      <w:t>3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E2A6F" w:rsidRDefault="008E2A6F" w:rsidP="00872DB7">
      <w:pPr>
        <w:spacing w:after="0" w:line="240" w:lineRule="auto"/>
      </w:pPr>
      <w:r>
        <w:separator/>
      </w:r>
    </w:p>
  </w:footnote>
  <w:footnote w:type="continuationSeparator" w:id="0">
    <w:p w:rsidR="008E2A6F" w:rsidRDefault="008E2A6F" w:rsidP="00872DB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enum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enum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epuce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epuce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enum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epuc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>
    <w:nsid w:val="074F1ACA"/>
    <w:multiLevelType w:val="hybridMultilevel"/>
    <w:tmpl w:val="D5DCEAA8"/>
    <w:lvl w:ilvl="0" w:tplc="7C80C7AE"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0FD675E"/>
    <w:multiLevelType w:val="hybridMultilevel"/>
    <w:tmpl w:val="1C8A24CC"/>
    <w:lvl w:ilvl="0" w:tplc="33FC9C34">
      <w:start w:val="1"/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1573E92"/>
    <w:multiLevelType w:val="hybridMultilevel"/>
    <w:tmpl w:val="5896ED62"/>
    <w:lvl w:ilvl="0" w:tplc="7C80C7AE">
      <w:numFmt w:val="bullet"/>
      <w:lvlText w:val="-"/>
      <w:lvlJc w:val="left"/>
      <w:pPr>
        <w:ind w:left="1080" w:hanging="360"/>
      </w:pPr>
      <w:rPr>
        <w:rFonts w:ascii="Cambria" w:eastAsiaTheme="minorEastAsia" w:hAnsi="Cambria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341E2F5A"/>
    <w:multiLevelType w:val="hybridMultilevel"/>
    <w:tmpl w:val="A3187564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4049663B"/>
    <w:multiLevelType w:val="hybridMultilevel"/>
    <w:tmpl w:val="280CDDC2"/>
    <w:lvl w:ilvl="0" w:tplc="A19086E2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2520" w:hanging="360"/>
      </w:pPr>
    </w:lvl>
    <w:lvl w:ilvl="2" w:tplc="040C001B" w:tentative="1">
      <w:start w:val="1"/>
      <w:numFmt w:val="lowerRoman"/>
      <w:lvlText w:val="%3."/>
      <w:lvlJc w:val="right"/>
      <w:pPr>
        <w:ind w:left="3240" w:hanging="180"/>
      </w:pPr>
    </w:lvl>
    <w:lvl w:ilvl="3" w:tplc="040C000F" w:tentative="1">
      <w:start w:val="1"/>
      <w:numFmt w:val="decimal"/>
      <w:lvlText w:val="%4."/>
      <w:lvlJc w:val="left"/>
      <w:pPr>
        <w:ind w:left="3960" w:hanging="360"/>
      </w:pPr>
    </w:lvl>
    <w:lvl w:ilvl="4" w:tplc="040C0019" w:tentative="1">
      <w:start w:val="1"/>
      <w:numFmt w:val="lowerLetter"/>
      <w:lvlText w:val="%5."/>
      <w:lvlJc w:val="left"/>
      <w:pPr>
        <w:ind w:left="4680" w:hanging="360"/>
      </w:pPr>
    </w:lvl>
    <w:lvl w:ilvl="5" w:tplc="040C001B" w:tentative="1">
      <w:start w:val="1"/>
      <w:numFmt w:val="lowerRoman"/>
      <w:lvlText w:val="%6."/>
      <w:lvlJc w:val="right"/>
      <w:pPr>
        <w:ind w:left="5400" w:hanging="180"/>
      </w:pPr>
    </w:lvl>
    <w:lvl w:ilvl="6" w:tplc="040C000F" w:tentative="1">
      <w:start w:val="1"/>
      <w:numFmt w:val="decimal"/>
      <w:lvlText w:val="%7."/>
      <w:lvlJc w:val="left"/>
      <w:pPr>
        <w:ind w:left="6120" w:hanging="360"/>
      </w:pPr>
    </w:lvl>
    <w:lvl w:ilvl="7" w:tplc="040C0019" w:tentative="1">
      <w:start w:val="1"/>
      <w:numFmt w:val="lowerLetter"/>
      <w:lvlText w:val="%8."/>
      <w:lvlJc w:val="left"/>
      <w:pPr>
        <w:ind w:left="6840" w:hanging="360"/>
      </w:pPr>
    </w:lvl>
    <w:lvl w:ilvl="8" w:tplc="040C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4">
    <w:nsid w:val="794476FC"/>
    <w:multiLevelType w:val="hybridMultilevel"/>
    <w:tmpl w:val="F480532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  <w:num w:numId="10">
    <w:abstractNumId w:val="14"/>
  </w:num>
  <w:num w:numId="11">
    <w:abstractNumId w:val="9"/>
  </w:num>
  <w:num w:numId="12">
    <w:abstractNumId w:val="11"/>
  </w:num>
  <w:num w:numId="13">
    <w:abstractNumId w:val="10"/>
  </w:num>
  <w:num w:numId="14">
    <w:abstractNumId w:val="12"/>
  </w:num>
  <w:num w:numId="1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226E7"/>
    <w:rsid w:val="00034616"/>
    <w:rsid w:val="00040CBA"/>
    <w:rsid w:val="0006063C"/>
    <w:rsid w:val="000F7516"/>
    <w:rsid w:val="0015074B"/>
    <w:rsid w:val="001B403C"/>
    <w:rsid w:val="001F684A"/>
    <w:rsid w:val="0029639D"/>
    <w:rsid w:val="00324158"/>
    <w:rsid w:val="00326F90"/>
    <w:rsid w:val="00362909"/>
    <w:rsid w:val="00362E98"/>
    <w:rsid w:val="00417E53"/>
    <w:rsid w:val="004B3813"/>
    <w:rsid w:val="004E21C4"/>
    <w:rsid w:val="005F160F"/>
    <w:rsid w:val="00616839"/>
    <w:rsid w:val="006E456B"/>
    <w:rsid w:val="007966E8"/>
    <w:rsid w:val="007C1665"/>
    <w:rsid w:val="00821B8C"/>
    <w:rsid w:val="00867C8B"/>
    <w:rsid w:val="00872DB7"/>
    <w:rsid w:val="008B30E2"/>
    <w:rsid w:val="008C1351"/>
    <w:rsid w:val="008E2A6F"/>
    <w:rsid w:val="009425A8"/>
    <w:rsid w:val="00983F27"/>
    <w:rsid w:val="009B4AAF"/>
    <w:rsid w:val="00AA1D8D"/>
    <w:rsid w:val="00B1066A"/>
    <w:rsid w:val="00B47730"/>
    <w:rsid w:val="00B8330C"/>
    <w:rsid w:val="00C63D05"/>
    <w:rsid w:val="00C8447B"/>
    <w:rsid w:val="00CB0664"/>
    <w:rsid w:val="00D73987"/>
    <w:rsid w:val="00DA3AF7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B30E2"/>
  </w:style>
  <w:style w:type="paragraph" w:styleId="Titre1">
    <w:name w:val="heading 1"/>
    <w:basedOn w:val="Normal"/>
    <w:next w:val="Normal"/>
    <w:link w:val="Titre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E618BF"/>
  </w:style>
  <w:style w:type="paragraph" w:styleId="Pieddepage">
    <w:name w:val="footer"/>
    <w:basedOn w:val="Normal"/>
    <w:link w:val="Pieddepage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E618BF"/>
  </w:style>
  <w:style w:type="paragraph" w:styleId="Sansinterligne">
    <w:name w:val="No Spacing"/>
    <w:uiPriority w:val="1"/>
    <w:qFormat/>
    <w:rsid w:val="00FC693F"/>
    <w:pPr>
      <w:spacing w:after="0" w:line="240" w:lineRule="auto"/>
    </w:pPr>
  </w:style>
  <w:style w:type="character" w:customStyle="1" w:styleId="Titre1Car">
    <w:name w:val="Titre 1 Car"/>
    <w:basedOn w:val="Policepardfaut"/>
    <w:link w:val="Titre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re2Car">
    <w:name w:val="Titre 2 Car"/>
    <w:basedOn w:val="Policepardfaut"/>
    <w:link w:val="Titre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re3Car">
    <w:name w:val="Titre 3 Car"/>
    <w:basedOn w:val="Policepardfaut"/>
    <w:link w:val="Titre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">
    <w:name w:val="Title"/>
    <w:basedOn w:val="Normal"/>
    <w:next w:val="Normal"/>
    <w:link w:val="Titre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ous-titreCar">
    <w:name w:val="Sous-titre Car"/>
    <w:basedOn w:val="Policepardfaut"/>
    <w:link w:val="Sous-titr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aragraphedeliste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Corpsdetexte">
    <w:name w:val="Body Text"/>
    <w:basedOn w:val="Normal"/>
    <w:link w:val="CorpsdetexteCar"/>
    <w:uiPriority w:val="99"/>
    <w:unhideWhenUsed/>
    <w:rsid w:val="00AA1D8D"/>
    <w:pPr>
      <w:spacing w:after="120"/>
    </w:pPr>
  </w:style>
  <w:style w:type="character" w:customStyle="1" w:styleId="CorpsdetexteCar">
    <w:name w:val="Corps de texte Car"/>
    <w:basedOn w:val="Policepardfaut"/>
    <w:link w:val="Corpsdetexte"/>
    <w:uiPriority w:val="99"/>
    <w:rsid w:val="00AA1D8D"/>
  </w:style>
  <w:style w:type="paragraph" w:styleId="Corpsdetexte2">
    <w:name w:val="Body Text 2"/>
    <w:basedOn w:val="Normal"/>
    <w:link w:val="Corpsdetexte2Car"/>
    <w:uiPriority w:val="99"/>
    <w:unhideWhenUsed/>
    <w:rsid w:val="00AA1D8D"/>
    <w:pPr>
      <w:spacing w:after="120" w:line="480" w:lineRule="auto"/>
    </w:pPr>
  </w:style>
  <w:style w:type="character" w:customStyle="1" w:styleId="Corpsdetexte2Car">
    <w:name w:val="Corps de texte 2 Car"/>
    <w:basedOn w:val="Policepardfaut"/>
    <w:link w:val="Corpsdetexte2"/>
    <w:uiPriority w:val="99"/>
    <w:rsid w:val="00AA1D8D"/>
  </w:style>
  <w:style w:type="paragraph" w:styleId="Corpsdetexte3">
    <w:name w:val="Body Text 3"/>
    <w:basedOn w:val="Normal"/>
    <w:link w:val="Corpsdetex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Corpsdetexte3Car">
    <w:name w:val="Corps de texte 3 Car"/>
    <w:basedOn w:val="Policepardfaut"/>
    <w:link w:val="Corpsdetexte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puce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puce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puce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edemacro">
    <w:name w:val="macro"/>
    <w:link w:val="Textede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edemacroCar">
    <w:name w:val="Texte de macro Car"/>
    <w:basedOn w:val="Policepardfaut"/>
    <w:link w:val="Textedemacro"/>
    <w:uiPriority w:val="99"/>
    <w:rsid w:val="0029639D"/>
    <w:rPr>
      <w:rFonts w:ascii="Courier" w:hAnsi="Courier"/>
      <w:sz w:val="20"/>
      <w:szCs w:val="20"/>
    </w:rPr>
  </w:style>
  <w:style w:type="paragraph" w:styleId="Citation">
    <w:name w:val="Quote"/>
    <w:basedOn w:val="Normal"/>
    <w:next w:val="Normal"/>
    <w:link w:val="CitationCar"/>
    <w:uiPriority w:val="29"/>
    <w:qFormat/>
    <w:rsid w:val="00FC693F"/>
    <w:rPr>
      <w:i/>
      <w:iCs/>
      <w:color w:val="000000" w:themeColor="text1"/>
    </w:rPr>
  </w:style>
  <w:style w:type="character" w:customStyle="1" w:styleId="CitationCar">
    <w:name w:val="Citation Car"/>
    <w:basedOn w:val="Policepardfaut"/>
    <w:link w:val="Citation"/>
    <w:uiPriority w:val="29"/>
    <w:rsid w:val="00FC693F"/>
    <w:rPr>
      <w:i/>
      <w:iCs/>
      <w:color w:val="000000" w:themeColor="text1"/>
    </w:rPr>
  </w:style>
  <w:style w:type="character" w:customStyle="1" w:styleId="Titre4Car">
    <w:name w:val="Titre 4 Car"/>
    <w:basedOn w:val="Policepardfaut"/>
    <w:link w:val="Titre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itre5Car">
    <w:name w:val="Titre 5 Car"/>
    <w:basedOn w:val="Policepardfaut"/>
    <w:link w:val="Titre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itre6Car">
    <w:name w:val="Titre 6 Car"/>
    <w:basedOn w:val="Policepardfaut"/>
    <w:link w:val="Titre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itre7Car">
    <w:name w:val="Titre 7 Car"/>
    <w:basedOn w:val="Policepardfaut"/>
    <w:link w:val="Titre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itre8Car">
    <w:name w:val="Titre 8 Car"/>
    <w:basedOn w:val="Policepardfaut"/>
    <w:link w:val="Titre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itre9Car">
    <w:name w:val="Titre 9 Car"/>
    <w:basedOn w:val="Policepardfaut"/>
    <w:link w:val="Titre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lev">
    <w:name w:val="Strong"/>
    <w:basedOn w:val="Policepardfaut"/>
    <w:uiPriority w:val="22"/>
    <w:qFormat/>
    <w:rsid w:val="00FC693F"/>
    <w:rPr>
      <w:b/>
      <w:bCs/>
    </w:rPr>
  </w:style>
  <w:style w:type="character" w:styleId="Accentuation">
    <w:name w:val="Emphasis"/>
    <w:basedOn w:val="Policepardfaut"/>
    <w:uiPriority w:val="20"/>
    <w:qFormat/>
    <w:rsid w:val="00FC693F"/>
    <w:rPr>
      <w:i/>
      <w:iCs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FC693F"/>
    <w:rPr>
      <w:b/>
      <w:bCs/>
      <w:i/>
      <w:iCs/>
      <w:color w:val="4F81BD" w:themeColor="accent1"/>
    </w:rPr>
  </w:style>
  <w:style w:type="character" w:styleId="Emphaseple">
    <w:name w:val="Subtle Emphasis"/>
    <w:basedOn w:val="Policepardfaut"/>
    <w:uiPriority w:val="19"/>
    <w:qFormat/>
    <w:rsid w:val="00FC693F"/>
    <w:rPr>
      <w:i/>
      <w:iCs/>
      <w:color w:val="808080" w:themeColor="text1" w:themeTint="7F"/>
    </w:rPr>
  </w:style>
  <w:style w:type="character" w:styleId="Emphaseintense">
    <w:name w:val="Intense Emphasis"/>
    <w:basedOn w:val="Policepardfaut"/>
    <w:uiPriority w:val="21"/>
    <w:qFormat/>
    <w:rsid w:val="00FC693F"/>
    <w:rPr>
      <w:b/>
      <w:bCs/>
      <w:i/>
      <w:iCs/>
      <w:color w:val="4F81BD" w:themeColor="accent1"/>
    </w:rPr>
  </w:style>
  <w:style w:type="character" w:styleId="Rfrenceple">
    <w:name w:val="Subtle Reference"/>
    <w:basedOn w:val="Policepardfaut"/>
    <w:uiPriority w:val="31"/>
    <w:qFormat/>
    <w:rsid w:val="00FC693F"/>
    <w:rPr>
      <w:smallCaps/>
      <w:color w:val="C0504D" w:themeColor="accent2"/>
      <w:u w:val="single"/>
    </w:rPr>
  </w:style>
  <w:style w:type="character" w:styleId="Rfrenceintense">
    <w:name w:val="Intense Reference"/>
    <w:basedOn w:val="Policepardfau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itredulivre">
    <w:name w:val="Book Title"/>
    <w:basedOn w:val="Policepardfaut"/>
    <w:uiPriority w:val="33"/>
    <w:qFormat/>
    <w:rsid w:val="00FC693F"/>
    <w:rPr>
      <w:b/>
      <w:bCs/>
      <w:smallCaps/>
      <w:spacing w:val="5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FC693F"/>
    <w:pPr>
      <w:outlineLvl w:val="9"/>
    </w:pPr>
  </w:style>
  <w:style w:type="table" w:styleId="Grilledutableau">
    <w:name w:val="Table Grid"/>
    <w:basedOn w:val="Tableau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Ombrageclair">
    <w:name w:val="Light Shading"/>
    <w:basedOn w:val="Tableau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Trameclaire-Accent1">
    <w:name w:val="Light Shading Accent 1"/>
    <w:basedOn w:val="Tableau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Trameclaire-Accent2">
    <w:name w:val="Light Shading Accent 2"/>
    <w:basedOn w:val="Tableau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Trameclaire-Accent3">
    <w:name w:val="Light Shading Accent 3"/>
    <w:basedOn w:val="Tableau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Trameclaire-Accent4">
    <w:name w:val="Light Shading Accent 4"/>
    <w:basedOn w:val="Tableau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Trameclaire-Accent5">
    <w:name w:val="Light Shading Accent 5"/>
    <w:basedOn w:val="Tableau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Trameclaire-Accent6">
    <w:name w:val="Light Shading Accent 6"/>
    <w:basedOn w:val="Tableau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eclaire">
    <w:name w:val="Light List"/>
    <w:basedOn w:val="Tableau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eclaire-Accent1">
    <w:name w:val="Light List Accent 1"/>
    <w:basedOn w:val="Tableau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eclaire-Accent2">
    <w:name w:val="Light List Accent 2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eclaire-Accent3">
    <w:name w:val="Light List Accent 3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eclaire-Accent4">
    <w:name w:val="Light List Accent 4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eclaire-Accent5">
    <w:name w:val="Light List Accent 5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eclaire-Accent6">
    <w:name w:val="Light List Accent 6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Grilleclaire">
    <w:name w:val="Light Grid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illeclaire-Accent1">
    <w:name w:val="Light Grid Accent 1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Grilleclaire-Accent2">
    <w:name w:val="Light Grid Accent 2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Grilleclaire-Accent3">
    <w:name w:val="Light Grid Accent 3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Grilleclaire-Accent4">
    <w:name w:val="Light Grid Accent 4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Grilleclaire-Accent5">
    <w:name w:val="Light Grid Accent 5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Grilleclaire-Accent6">
    <w:name w:val="Light Grid Accent 6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Tramemoyenne1">
    <w:name w:val="Medium Shading 1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1">
    <w:name w:val="Medium Shading 1 Accent 1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2">
    <w:name w:val="Medium Shading 1 Accent 2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3">
    <w:name w:val="Medium Shading 1 Accent 3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4">
    <w:name w:val="Medium Shading 1 Accent 4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5">
    <w:name w:val="Medium Shading 1 Accent 5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6">
    <w:name w:val="Medium Shading 1 Accent 6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2">
    <w:name w:val="Medium Shading 2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1">
    <w:name w:val="Medium Shading 2 Accent 1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2">
    <w:name w:val="Medium Shading 2 Accent 2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3">
    <w:name w:val="Medium Shading 2 Accent 3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4">
    <w:name w:val="Medium Shading 2 Accent 4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5">
    <w:name w:val="Medium Shading 2 Accent 5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6">
    <w:name w:val="Medium Shading 2 Accent 6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emoyenne1">
    <w:name w:val="Medium List 1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emoyenne1-Accent1">
    <w:name w:val="Medium List 1 Accent 1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emoyenne1-Accent2">
    <w:name w:val="Medium List 1 Accent 2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emoyenne1-Accent3">
    <w:name w:val="Medium List 1 Accent 3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emoyenne1-Accent4">
    <w:name w:val="Medium List 1 Accent 4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emoyenne1-Accent5">
    <w:name w:val="Medium List 1 Accent 5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emoyenne1-Accent6">
    <w:name w:val="Medium List 1 Accent 6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emoyenne2">
    <w:name w:val="Medium List 2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1">
    <w:name w:val="Medium List 2 Accent 1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2">
    <w:name w:val="Medium List 2 Accent 2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3">
    <w:name w:val="Medium List 2 Accent 3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4">
    <w:name w:val="Medium List 2 Accent 4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5">
    <w:name w:val="Medium List 2 Accent 5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6">
    <w:name w:val="Medium List 2 Accent 6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illemoyenne1">
    <w:name w:val="Medium Grid 1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moyenne1-Accent1">
    <w:name w:val="Medium Grid 1 Accent 1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llemoyenne1-Accent2">
    <w:name w:val="Medium Grid 1 Accent 2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llemoyenne1-Accent3">
    <w:name w:val="Medium Grid 1 Accent 3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llemoyenne1-Accent4">
    <w:name w:val="Medium Grid 1 Accent 4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llemoyenne1-Accent5">
    <w:name w:val="Medium Grid 1 Accent 5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llemoyenne1-Accent6">
    <w:name w:val="Medium Grid 1 Accent 6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illemoyenne2">
    <w:name w:val="Medium Grid 2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1">
    <w:name w:val="Medium Grid 2 Accent 1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2">
    <w:name w:val="Medium Grid 2 Accent 2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3">
    <w:name w:val="Medium Grid 2 Accent 3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4">
    <w:name w:val="Medium Grid 2 Accent 4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5">
    <w:name w:val="Medium Grid 2 Accent 5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6">
    <w:name w:val="Medium Grid 2 Accent 6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3">
    <w:name w:val="Medium Grid 3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illemoyenne3-Accent1">
    <w:name w:val="Medium Grid 3 Accent 1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rillemoyenne3-Accent2">
    <w:name w:val="Medium Grid 3 Accent 2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rillemoyenne3-Accent3">
    <w:name w:val="Medium Grid 3 Accent 3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rillemoyenne3-Accent4">
    <w:name w:val="Medium Grid 3 Accent 4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rillemoyenne3-Accent5">
    <w:name w:val="Medium Grid 3 Accent 5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rillemoyenne3-Accent6">
    <w:name w:val="Medium Grid 3 Accent 6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efonce">
    <w:name w:val="Dark List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efonce-Accent1">
    <w:name w:val="Dark List Accent 1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efonce-Accent2">
    <w:name w:val="Dark List Accent 2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efonce-Accent3">
    <w:name w:val="Dark List Accent 3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efonce-Accent4">
    <w:name w:val="Dark List Accent 4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efonce-Accent5">
    <w:name w:val="Dark List Accent 5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efonce-Accent6">
    <w:name w:val="Dark List Accent 6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Tramecouleur">
    <w:name w:val="Colorful Shading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1">
    <w:name w:val="Colorful Shading Accent 1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2">
    <w:name w:val="Colorful Shading Accent 2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3">
    <w:name w:val="Colorful Shading Accent 3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Tramecouleur-Accent4">
    <w:name w:val="Colorful Shading Accent 4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5">
    <w:name w:val="Colorful Shading Accent 5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6">
    <w:name w:val="Colorful Shading Accent 6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ecouleur">
    <w:name w:val="Colorful List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ecouleur-Accent1">
    <w:name w:val="Colorful List Accent 1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ecouleur-Accent2">
    <w:name w:val="Colorful List Accent 2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ecouleur-Accent3">
    <w:name w:val="Colorful List Accent 3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ecouleur-Accent4">
    <w:name w:val="Colorful List Accent 4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ecouleur-Accent5">
    <w:name w:val="Colorful List Accent 5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ecouleur-Accent6">
    <w:name w:val="Colorful List Accent 6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llecouleur">
    <w:name w:val="Colorful Grid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couleur-Accent1">
    <w:name w:val="Colorful Grid Accent 1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llecouleur-Accent2">
    <w:name w:val="Colorful Grid Accent 2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llecouleur-Accent3">
    <w:name w:val="Colorful Grid Accent 3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llecouleur-Accent4">
    <w:name w:val="Colorful Grid Accent 4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llecouleur-Accent5">
    <w:name w:val="Colorful Grid Accent 5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llecouleur-Accent6">
    <w:name w:val="Colorful Grid Accent 6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Textedebulles">
    <w:name w:val="Balloon Text"/>
    <w:basedOn w:val="Normal"/>
    <w:link w:val="TextedebullesCar"/>
    <w:uiPriority w:val="99"/>
    <w:semiHidden/>
    <w:unhideWhenUsed/>
    <w:rsid w:val="00872D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72DB7"/>
    <w:rPr>
      <w:rFonts w:ascii="Tahoma" w:hAnsi="Tahoma" w:cs="Tahoma"/>
      <w:sz w:val="16"/>
      <w:szCs w:val="16"/>
    </w:rPr>
  </w:style>
  <w:style w:type="character" w:styleId="Textedelespacerserv">
    <w:name w:val="Placeholder Text"/>
    <w:basedOn w:val="Policepardfaut"/>
    <w:uiPriority w:val="99"/>
    <w:semiHidden/>
    <w:rsid w:val="00616839"/>
    <w:rPr>
      <w:color w:val="808080"/>
    </w:rPr>
  </w:style>
  <w:style w:type="paragraph" w:styleId="NormalWeb">
    <w:name w:val="Normal (Web)"/>
    <w:basedOn w:val="Normal"/>
    <w:uiPriority w:val="99"/>
    <w:semiHidden/>
    <w:unhideWhenUsed/>
    <w:rsid w:val="000F75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fr-FR" w:eastAsia="fr-F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B30E2"/>
  </w:style>
  <w:style w:type="paragraph" w:styleId="Titre1">
    <w:name w:val="heading 1"/>
    <w:basedOn w:val="Normal"/>
    <w:next w:val="Normal"/>
    <w:link w:val="Titre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E618BF"/>
  </w:style>
  <w:style w:type="paragraph" w:styleId="Pieddepage">
    <w:name w:val="footer"/>
    <w:basedOn w:val="Normal"/>
    <w:link w:val="Pieddepage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E618BF"/>
  </w:style>
  <w:style w:type="paragraph" w:styleId="Sansinterligne">
    <w:name w:val="No Spacing"/>
    <w:uiPriority w:val="1"/>
    <w:qFormat/>
    <w:rsid w:val="00FC693F"/>
    <w:pPr>
      <w:spacing w:after="0" w:line="240" w:lineRule="auto"/>
    </w:pPr>
  </w:style>
  <w:style w:type="character" w:customStyle="1" w:styleId="Titre1Car">
    <w:name w:val="Titre 1 Car"/>
    <w:basedOn w:val="Policepardfaut"/>
    <w:link w:val="Titre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re2Car">
    <w:name w:val="Titre 2 Car"/>
    <w:basedOn w:val="Policepardfaut"/>
    <w:link w:val="Titre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re3Car">
    <w:name w:val="Titre 3 Car"/>
    <w:basedOn w:val="Policepardfaut"/>
    <w:link w:val="Titre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">
    <w:name w:val="Title"/>
    <w:basedOn w:val="Normal"/>
    <w:next w:val="Normal"/>
    <w:link w:val="Titre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ous-titreCar">
    <w:name w:val="Sous-titre Car"/>
    <w:basedOn w:val="Policepardfaut"/>
    <w:link w:val="Sous-titr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aragraphedeliste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Corpsdetexte">
    <w:name w:val="Body Text"/>
    <w:basedOn w:val="Normal"/>
    <w:link w:val="CorpsdetexteCar"/>
    <w:uiPriority w:val="99"/>
    <w:unhideWhenUsed/>
    <w:rsid w:val="00AA1D8D"/>
    <w:pPr>
      <w:spacing w:after="120"/>
    </w:pPr>
  </w:style>
  <w:style w:type="character" w:customStyle="1" w:styleId="CorpsdetexteCar">
    <w:name w:val="Corps de texte Car"/>
    <w:basedOn w:val="Policepardfaut"/>
    <w:link w:val="Corpsdetexte"/>
    <w:uiPriority w:val="99"/>
    <w:rsid w:val="00AA1D8D"/>
  </w:style>
  <w:style w:type="paragraph" w:styleId="Corpsdetexte2">
    <w:name w:val="Body Text 2"/>
    <w:basedOn w:val="Normal"/>
    <w:link w:val="Corpsdetexte2Car"/>
    <w:uiPriority w:val="99"/>
    <w:unhideWhenUsed/>
    <w:rsid w:val="00AA1D8D"/>
    <w:pPr>
      <w:spacing w:after="120" w:line="480" w:lineRule="auto"/>
    </w:pPr>
  </w:style>
  <w:style w:type="character" w:customStyle="1" w:styleId="Corpsdetexte2Car">
    <w:name w:val="Corps de texte 2 Car"/>
    <w:basedOn w:val="Policepardfaut"/>
    <w:link w:val="Corpsdetexte2"/>
    <w:uiPriority w:val="99"/>
    <w:rsid w:val="00AA1D8D"/>
  </w:style>
  <w:style w:type="paragraph" w:styleId="Corpsdetexte3">
    <w:name w:val="Body Text 3"/>
    <w:basedOn w:val="Normal"/>
    <w:link w:val="Corpsdetex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Corpsdetexte3Car">
    <w:name w:val="Corps de texte 3 Car"/>
    <w:basedOn w:val="Policepardfaut"/>
    <w:link w:val="Corpsdetexte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puce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puce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puce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edemacro">
    <w:name w:val="macro"/>
    <w:link w:val="Textede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edemacroCar">
    <w:name w:val="Texte de macro Car"/>
    <w:basedOn w:val="Policepardfaut"/>
    <w:link w:val="Textedemacro"/>
    <w:uiPriority w:val="99"/>
    <w:rsid w:val="0029639D"/>
    <w:rPr>
      <w:rFonts w:ascii="Courier" w:hAnsi="Courier"/>
      <w:sz w:val="20"/>
      <w:szCs w:val="20"/>
    </w:rPr>
  </w:style>
  <w:style w:type="paragraph" w:styleId="Citation">
    <w:name w:val="Quote"/>
    <w:basedOn w:val="Normal"/>
    <w:next w:val="Normal"/>
    <w:link w:val="CitationCar"/>
    <w:uiPriority w:val="29"/>
    <w:qFormat/>
    <w:rsid w:val="00FC693F"/>
    <w:rPr>
      <w:i/>
      <w:iCs/>
      <w:color w:val="000000" w:themeColor="text1"/>
    </w:rPr>
  </w:style>
  <w:style w:type="character" w:customStyle="1" w:styleId="CitationCar">
    <w:name w:val="Citation Car"/>
    <w:basedOn w:val="Policepardfaut"/>
    <w:link w:val="Citation"/>
    <w:uiPriority w:val="29"/>
    <w:rsid w:val="00FC693F"/>
    <w:rPr>
      <w:i/>
      <w:iCs/>
      <w:color w:val="000000" w:themeColor="text1"/>
    </w:rPr>
  </w:style>
  <w:style w:type="character" w:customStyle="1" w:styleId="Titre4Car">
    <w:name w:val="Titre 4 Car"/>
    <w:basedOn w:val="Policepardfaut"/>
    <w:link w:val="Titre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itre5Car">
    <w:name w:val="Titre 5 Car"/>
    <w:basedOn w:val="Policepardfaut"/>
    <w:link w:val="Titre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itre6Car">
    <w:name w:val="Titre 6 Car"/>
    <w:basedOn w:val="Policepardfaut"/>
    <w:link w:val="Titre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itre7Car">
    <w:name w:val="Titre 7 Car"/>
    <w:basedOn w:val="Policepardfaut"/>
    <w:link w:val="Titre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itre8Car">
    <w:name w:val="Titre 8 Car"/>
    <w:basedOn w:val="Policepardfaut"/>
    <w:link w:val="Titre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itre9Car">
    <w:name w:val="Titre 9 Car"/>
    <w:basedOn w:val="Policepardfaut"/>
    <w:link w:val="Titre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lev">
    <w:name w:val="Strong"/>
    <w:basedOn w:val="Policepardfaut"/>
    <w:uiPriority w:val="22"/>
    <w:qFormat/>
    <w:rsid w:val="00FC693F"/>
    <w:rPr>
      <w:b/>
      <w:bCs/>
    </w:rPr>
  </w:style>
  <w:style w:type="character" w:styleId="Accentuation">
    <w:name w:val="Emphasis"/>
    <w:basedOn w:val="Policepardfaut"/>
    <w:uiPriority w:val="20"/>
    <w:qFormat/>
    <w:rsid w:val="00FC693F"/>
    <w:rPr>
      <w:i/>
      <w:iCs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FC693F"/>
    <w:rPr>
      <w:b/>
      <w:bCs/>
      <w:i/>
      <w:iCs/>
      <w:color w:val="4F81BD" w:themeColor="accent1"/>
    </w:rPr>
  </w:style>
  <w:style w:type="character" w:styleId="Emphaseple">
    <w:name w:val="Subtle Emphasis"/>
    <w:basedOn w:val="Policepardfaut"/>
    <w:uiPriority w:val="19"/>
    <w:qFormat/>
    <w:rsid w:val="00FC693F"/>
    <w:rPr>
      <w:i/>
      <w:iCs/>
      <w:color w:val="808080" w:themeColor="text1" w:themeTint="7F"/>
    </w:rPr>
  </w:style>
  <w:style w:type="character" w:styleId="Emphaseintense">
    <w:name w:val="Intense Emphasis"/>
    <w:basedOn w:val="Policepardfaut"/>
    <w:uiPriority w:val="21"/>
    <w:qFormat/>
    <w:rsid w:val="00FC693F"/>
    <w:rPr>
      <w:b/>
      <w:bCs/>
      <w:i/>
      <w:iCs/>
      <w:color w:val="4F81BD" w:themeColor="accent1"/>
    </w:rPr>
  </w:style>
  <w:style w:type="character" w:styleId="Rfrenceple">
    <w:name w:val="Subtle Reference"/>
    <w:basedOn w:val="Policepardfaut"/>
    <w:uiPriority w:val="31"/>
    <w:qFormat/>
    <w:rsid w:val="00FC693F"/>
    <w:rPr>
      <w:smallCaps/>
      <w:color w:val="C0504D" w:themeColor="accent2"/>
      <w:u w:val="single"/>
    </w:rPr>
  </w:style>
  <w:style w:type="character" w:styleId="Rfrenceintense">
    <w:name w:val="Intense Reference"/>
    <w:basedOn w:val="Policepardfau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itredulivre">
    <w:name w:val="Book Title"/>
    <w:basedOn w:val="Policepardfaut"/>
    <w:uiPriority w:val="33"/>
    <w:qFormat/>
    <w:rsid w:val="00FC693F"/>
    <w:rPr>
      <w:b/>
      <w:bCs/>
      <w:smallCaps/>
      <w:spacing w:val="5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FC693F"/>
    <w:pPr>
      <w:outlineLvl w:val="9"/>
    </w:pPr>
  </w:style>
  <w:style w:type="table" w:styleId="Grilledutableau">
    <w:name w:val="Table Grid"/>
    <w:basedOn w:val="Tableau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Ombrageclair">
    <w:name w:val="Light Shading"/>
    <w:basedOn w:val="Tableau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Trameclaire-Accent1">
    <w:name w:val="Light Shading Accent 1"/>
    <w:basedOn w:val="Tableau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Trameclaire-Accent2">
    <w:name w:val="Light Shading Accent 2"/>
    <w:basedOn w:val="Tableau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Trameclaire-Accent3">
    <w:name w:val="Light Shading Accent 3"/>
    <w:basedOn w:val="Tableau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Trameclaire-Accent4">
    <w:name w:val="Light Shading Accent 4"/>
    <w:basedOn w:val="Tableau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Trameclaire-Accent5">
    <w:name w:val="Light Shading Accent 5"/>
    <w:basedOn w:val="Tableau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Trameclaire-Accent6">
    <w:name w:val="Light Shading Accent 6"/>
    <w:basedOn w:val="Tableau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eclaire">
    <w:name w:val="Light List"/>
    <w:basedOn w:val="Tableau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eclaire-Accent1">
    <w:name w:val="Light List Accent 1"/>
    <w:basedOn w:val="Tableau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eclaire-Accent2">
    <w:name w:val="Light List Accent 2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eclaire-Accent3">
    <w:name w:val="Light List Accent 3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eclaire-Accent4">
    <w:name w:val="Light List Accent 4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eclaire-Accent5">
    <w:name w:val="Light List Accent 5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eclaire-Accent6">
    <w:name w:val="Light List Accent 6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Grilleclaire">
    <w:name w:val="Light Grid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illeclaire-Accent1">
    <w:name w:val="Light Grid Accent 1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Grilleclaire-Accent2">
    <w:name w:val="Light Grid Accent 2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Grilleclaire-Accent3">
    <w:name w:val="Light Grid Accent 3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Grilleclaire-Accent4">
    <w:name w:val="Light Grid Accent 4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Grilleclaire-Accent5">
    <w:name w:val="Light Grid Accent 5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Grilleclaire-Accent6">
    <w:name w:val="Light Grid Accent 6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Tramemoyenne1">
    <w:name w:val="Medium Shading 1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1">
    <w:name w:val="Medium Shading 1 Accent 1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2">
    <w:name w:val="Medium Shading 1 Accent 2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3">
    <w:name w:val="Medium Shading 1 Accent 3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4">
    <w:name w:val="Medium Shading 1 Accent 4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5">
    <w:name w:val="Medium Shading 1 Accent 5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6">
    <w:name w:val="Medium Shading 1 Accent 6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2">
    <w:name w:val="Medium Shading 2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1">
    <w:name w:val="Medium Shading 2 Accent 1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2">
    <w:name w:val="Medium Shading 2 Accent 2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3">
    <w:name w:val="Medium Shading 2 Accent 3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4">
    <w:name w:val="Medium Shading 2 Accent 4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5">
    <w:name w:val="Medium Shading 2 Accent 5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6">
    <w:name w:val="Medium Shading 2 Accent 6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emoyenne1">
    <w:name w:val="Medium List 1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emoyenne1-Accent1">
    <w:name w:val="Medium List 1 Accent 1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emoyenne1-Accent2">
    <w:name w:val="Medium List 1 Accent 2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emoyenne1-Accent3">
    <w:name w:val="Medium List 1 Accent 3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emoyenne1-Accent4">
    <w:name w:val="Medium List 1 Accent 4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emoyenne1-Accent5">
    <w:name w:val="Medium List 1 Accent 5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emoyenne1-Accent6">
    <w:name w:val="Medium List 1 Accent 6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emoyenne2">
    <w:name w:val="Medium List 2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1">
    <w:name w:val="Medium List 2 Accent 1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2">
    <w:name w:val="Medium List 2 Accent 2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3">
    <w:name w:val="Medium List 2 Accent 3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4">
    <w:name w:val="Medium List 2 Accent 4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5">
    <w:name w:val="Medium List 2 Accent 5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6">
    <w:name w:val="Medium List 2 Accent 6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illemoyenne1">
    <w:name w:val="Medium Grid 1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moyenne1-Accent1">
    <w:name w:val="Medium Grid 1 Accent 1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llemoyenne1-Accent2">
    <w:name w:val="Medium Grid 1 Accent 2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llemoyenne1-Accent3">
    <w:name w:val="Medium Grid 1 Accent 3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llemoyenne1-Accent4">
    <w:name w:val="Medium Grid 1 Accent 4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llemoyenne1-Accent5">
    <w:name w:val="Medium Grid 1 Accent 5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llemoyenne1-Accent6">
    <w:name w:val="Medium Grid 1 Accent 6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illemoyenne2">
    <w:name w:val="Medium Grid 2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1">
    <w:name w:val="Medium Grid 2 Accent 1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2">
    <w:name w:val="Medium Grid 2 Accent 2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3">
    <w:name w:val="Medium Grid 2 Accent 3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4">
    <w:name w:val="Medium Grid 2 Accent 4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5">
    <w:name w:val="Medium Grid 2 Accent 5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6">
    <w:name w:val="Medium Grid 2 Accent 6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3">
    <w:name w:val="Medium Grid 3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illemoyenne3-Accent1">
    <w:name w:val="Medium Grid 3 Accent 1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rillemoyenne3-Accent2">
    <w:name w:val="Medium Grid 3 Accent 2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rillemoyenne3-Accent3">
    <w:name w:val="Medium Grid 3 Accent 3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rillemoyenne3-Accent4">
    <w:name w:val="Medium Grid 3 Accent 4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rillemoyenne3-Accent5">
    <w:name w:val="Medium Grid 3 Accent 5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rillemoyenne3-Accent6">
    <w:name w:val="Medium Grid 3 Accent 6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efonce">
    <w:name w:val="Dark List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efonce-Accent1">
    <w:name w:val="Dark List Accent 1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efonce-Accent2">
    <w:name w:val="Dark List Accent 2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efonce-Accent3">
    <w:name w:val="Dark List Accent 3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efonce-Accent4">
    <w:name w:val="Dark List Accent 4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efonce-Accent5">
    <w:name w:val="Dark List Accent 5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efonce-Accent6">
    <w:name w:val="Dark List Accent 6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Tramecouleur">
    <w:name w:val="Colorful Shading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1">
    <w:name w:val="Colorful Shading Accent 1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2">
    <w:name w:val="Colorful Shading Accent 2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3">
    <w:name w:val="Colorful Shading Accent 3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Tramecouleur-Accent4">
    <w:name w:val="Colorful Shading Accent 4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5">
    <w:name w:val="Colorful Shading Accent 5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6">
    <w:name w:val="Colorful Shading Accent 6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ecouleur">
    <w:name w:val="Colorful List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ecouleur-Accent1">
    <w:name w:val="Colorful List Accent 1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ecouleur-Accent2">
    <w:name w:val="Colorful List Accent 2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ecouleur-Accent3">
    <w:name w:val="Colorful List Accent 3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ecouleur-Accent4">
    <w:name w:val="Colorful List Accent 4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ecouleur-Accent5">
    <w:name w:val="Colorful List Accent 5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ecouleur-Accent6">
    <w:name w:val="Colorful List Accent 6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llecouleur">
    <w:name w:val="Colorful Grid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couleur-Accent1">
    <w:name w:val="Colorful Grid Accent 1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llecouleur-Accent2">
    <w:name w:val="Colorful Grid Accent 2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llecouleur-Accent3">
    <w:name w:val="Colorful Grid Accent 3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llecouleur-Accent4">
    <w:name w:val="Colorful Grid Accent 4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llecouleur-Accent5">
    <w:name w:val="Colorful Grid Accent 5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llecouleur-Accent6">
    <w:name w:val="Colorful Grid Accent 6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Textedebulles">
    <w:name w:val="Balloon Text"/>
    <w:basedOn w:val="Normal"/>
    <w:link w:val="TextedebullesCar"/>
    <w:uiPriority w:val="99"/>
    <w:semiHidden/>
    <w:unhideWhenUsed/>
    <w:rsid w:val="00872D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72DB7"/>
    <w:rPr>
      <w:rFonts w:ascii="Tahoma" w:hAnsi="Tahoma" w:cs="Tahoma"/>
      <w:sz w:val="16"/>
      <w:szCs w:val="16"/>
    </w:rPr>
  </w:style>
  <w:style w:type="character" w:styleId="Textedelespacerserv">
    <w:name w:val="Placeholder Text"/>
    <w:basedOn w:val="Policepardfaut"/>
    <w:uiPriority w:val="99"/>
    <w:semiHidden/>
    <w:rsid w:val="00616839"/>
    <w:rPr>
      <w:color w:val="808080"/>
    </w:rPr>
  </w:style>
  <w:style w:type="paragraph" w:styleId="NormalWeb">
    <w:name w:val="Normal (Web)"/>
    <w:basedOn w:val="Normal"/>
    <w:uiPriority w:val="99"/>
    <w:semiHidden/>
    <w:unhideWhenUsed/>
    <w:rsid w:val="000F75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fr-FR"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002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269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56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21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64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21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452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3964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631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75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771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43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41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D26E994D-51A7-4A17-8678-F6A57A0C12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288</TotalTime>
  <Pages>5</Pages>
  <Words>892</Words>
  <Characters>4906</Characters>
  <Application>Microsoft Office Word</Application>
  <DocSecurity>0</DocSecurity>
  <Lines>40</Lines>
  <Paragraphs>11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5787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Gregory P</cp:lastModifiedBy>
  <cp:revision>18</cp:revision>
  <dcterms:created xsi:type="dcterms:W3CDTF">2013-12-23T23:15:00Z</dcterms:created>
  <dcterms:modified xsi:type="dcterms:W3CDTF">2025-09-27T17:28:00Z</dcterms:modified>
  <cp:category/>
</cp:coreProperties>
</file>